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48" w:rsidRPr="002843D6" w:rsidRDefault="004F0348" w:rsidP="004F0348">
      <w:pPr>
        <w:rPr>
          <w:rFonts w:ascii="Calibri" w:hAnsi="Calibri" w:cs="Arial"/>
          <w:sz w:val="16"/>
          <w:szCs w:val="16"/>
        </w:rPr>
      </w:pPr>
    </w:p>
    <w:p w:rsidR="004F0348" w:rsidRPr="002843D6" w:rsidRDefault="004F0348" w:rsidP="004F0348">
      <w:pPr>
        <w:rPr>
          <w:rFonts w:ascii="Calibri" w:hAnsi="Calibri" w:cs="Arial"/>
          <w:sz w:val="16"/>
          <w:szCs w:val="16"/>
        </w:rPr>
      </w:pPr>
    </w:p>
    <w:p w:rsidR="004F0348" w:rsidRPr="002843D6" w:rsidRDefault="004F0348" w:rsidP="004F0348">
      <w:pPr>
        <w:rPr>
          <w:rFonts w:ascii="Calibri" w:hAnsi="Calibri" w:cs="Arial"/>
          <w:sz w:val="16"/>
          <w:szCs w:val="16"/>
        </w:rPr>
      </w:pPr>
    </w:p>
    <w:p w:rsidR="004F0348" w:rsidRPr="002843D6" w:rsidRDefault="004F0348" w:rsidP="004F0348">
      <w:pPr>
        <w:rPr>
          <w:rFonts w:ascii="Calibri" w:hAnsi="Calibri" w:cs="Arial"/>
          <w:sz w:val="16"/>
          <w:szCs w:val="16"/>
        </w:rPr>
      </w:pPr>
      <w:r w:rsidRPr="002843D6">
        <w:rPr>
          <w:rFonts w:ascii="Calibri" w:hAnsi="Calibri" w:cs="Arial"/>
          <w:sz w:val="16"/>
          <w:szCs w:val="16"/>
        </w:rPr>
        <w:t>....................................................................................</w:t>
      </w:r>
    </w:p>
    <w:p w:rsidR="004F0348" w:rsidRPr="006D3BB7" w:rsidRDefault="004F0348" w:rsidP="006D3BB7">
      <w:pPr>
        <w:ind w:firstLine="708"/>
        <w:rPr>
          <w:rFonts w:ascii="Calibri" w:hAnsi="Calibri" w:cs="Arial"/>
          <w:sz w:val="16"/>
          <w:szCs w:val="16"/>
        </w:rPr>
      </w:pPr>
      <w:r w:rsidRPr="002843D6">
        <w:rPr>
          <w:rFonts w:ascii="Calibri" w:hAnsi="Calibri" w:cs="Arial"/>
          <w:sz w:val="16"/>
          <w:szCs w:val="16"/>
        </w:rPr>
        <w:t xml:space="preserve"> (pieczęć firmowa pracodawcy)</w:t>
      </w:r>
      <w:r w:rsidRPr="002843D6">
        <w:rPr>
          <w:rFonts w:ascii="Calibri" w:hAnsi="Calibri" w:cs="Arial"/>
          <w:sz w:val="16"/>
          <w:szCs w:val="16"/>
        </w:rPr>
        <w:tab/>
      </w:r>
    </w:p>
    <w:p w:rsidR="004F0348" w:rsidRPr="002843D6" w:rsidRDefault="004F0348" w:rsidP="004F0348">
      <w:pPr>
        <w:pStyle w:val="Nagwek1"/>
        <w:tabs>
          <w:tab w:val="left" w:pos="5103"/>
        </w:tabs>
        <w:ind w:left="5103" w:firstLine="851"/>
        <w:jc w:val="both"/>
        <w:rPr>
          <w:rFonts w:ascii="Calibri" w:hAnsi="Calibri" w:cs="Arial"/>
          <w:b/>
          <w:i/>
          <w:szCs w:val="24"/>
        </w:rPr>
      </w:pPr>
      <w:r w:rsidRPr="002843D6">
        <w:rPr>
          <w:rFonts w:ascii="Calibri" w:hAnsi="Calibri" w:cs="Arial"/>
          <w:b/>
          <w:i/>
          <w:szCs w:val="24"/>
        </w:rPr>
        <w:t>Powiatowy Urząd Pracy</w:t>
      </w:r>
    </w:p>
    <w:p w:rsidR="004F0348" w:rsidRPr="002843D6" w:rsidRDefault="004F0348" w:rsidP="004F0348">
      <w:pPr>
        <w:ind w:left="5103" w:firstLine="851"/>
        <w:rPr>
          <w:rFonts w:ascii="Calibri" w:hAnsi="Calibri" w:cs="Arial"/>
          <w:b/>
          <w:i/>
          <w:sz w:val="24"/>
          <w:szCs w:val="24"/>
        </w:rPr>
      </w:pPr>
      <w:r w:rsidRPr="002843D6">
        <w:rPr>
          <w:rFonts w:ascii="Calibri" w:hAnsi="Calibri" w:cs="Arial"/>
          <w:b/>
          <w:i/>
          <w:sz w:val="24"/>
          <w:szCs w:val="24"/>
        </w:rPr>
        <w:t>w Nowej Soli</w:t>
      </w:r>
    </w:p>
    <w:p w:rsidR="004F0348" w:rsidRPr="002843D6" w:rsidRDefault="004F0348" w:rsidP="004F0348">
      <w:pPr>
        <w:rPr>
          <w:rFonts w:ascii="Calibri" w:hAnsi="Calibri" w:cs="Arial"/>
        </w:rPr>
      </w:pPr>
    </w:p>
    <w:p w:rsidR="004F0348" w:rsidRPr="002843D6" w:rsidRDefault="004F0348" w:rsidP="004F0348">
      <w:pPr>
        <w:jc w:val="center"/>
        <w:rPr>
          <w:rFonts w:ascii="Calibri" w:hAnsi="Calibri" w:cs="Arial"/>
          <w:b/>
          <w:sz w:val="22"/>
          <w:szCs w:val="22"/>
        </w:rPr>
      </w:pPr>
      <w:r w:rsidRPr="002843D6">
        <w:rPr>
          <w:rFonts w:ascii="Calibri" w:hAnsi="Calibri" w:cs="Arial"/>
          <w:b/>
          <w:sz w:val="22"/>
          <w:szCs w:val="22"/>
        </w:rPr>
        <w:t>WNIOSEK</w:t>
      </w:r>
    </w:p>
    <w:p w:rsidR="004F0348" w:rsidRPr="002843D6" w:rsidRDefault="000556F4" w:rsidP="004F0348">
      <w:pPr>
        <w:jc w:val="center"/>
        <w:rPr>
          <w:rFonts w:ascii="Calibri" w:hAnsi="Calibri" w:cs="Arial"/>
          <w:b/>
          <w:sz w:val="22"/>
          <w:szCs w:val="22"/>
        </w:rPr>
      </w:pPr>
      <w:r w:rsidRPr="002843D6">
        <w:rPr>
          <w:rFonts w:ascii="Calibri" w:hAnsi="Calibri" w:cs="Arial"/>
          <w:b/>
          <w:sz w:val="22"/>
          <w:szCs w:val="22"/>
        </w:rPr>
        <w:t>O ORGANIZACJĘ</w:t>
      </w:r>
      <w:r w:rsidR="004F0348" w:rsidRPr="002843D6">
        <w:rPr>
          <w:rFonts w:ascii="Calibri" w:hAnsi="Calibri" w:cs="Arial"/>
          <w:b/>
          <w:sz w:val="22"/>
          <w:szCs w:val="22"/>
        </w:rPr>
        <w:t xml:space="preserve"> PRAC INTERWENCYJNYCH</w:t>
      </w:r>
    </w:p>
    <w:p w:rsidR="004F0348" w:rsidRPr="002843D6" w:rsidRDefault="004F0348" w:rsidP="004F0348">
      <w:pPr>
        <w:pStyle w:val="Tekstpodstawowy"/>
        <w:ind w:firstLine="426"/>
        <w:rPr>
          <w:rFonts w:ascii="Calibri" w:hAnsi="Calibri" w:cs="Arial"/>
          <w:sz w:val="20"/>
        </w:rPr>
      </w:pPr>
      <w:r w:rsidRPr="002843D6">
        <w:rPr>
          <w:rFonts w:ascii="Calibri" w:hAnsi="Calibri" w:cs="Arial"/>
          <w:sz w:val="20"/>
        </w:rPr>
        <w:t>na zasadach określonych w ustawie z dnia 20 kwietnia 2004 roku o promocji zatrudnienia i instytucjach rynku pracy</w:t>
      </w:r>
      <w:r w:rsidR="00293AB3" w:rsidRPr="002843D6">
        <w:rPr>
          <w:rFonts w:ascii="Calibri" w:hAnsi="Calibri" w:cs="Arial"/>
          <w:sz w:val="20"/>
        </w:rPr>
        <w:t xml:space="preserve"> </w:t>
      </w:r>
      <w:r w:rsidRPr="002843D6">
        <w:rPr>
          <w:rFonts w:ascii="Calibri" w:hAnsi="Calibri" w:cs="Arial"/>
          <w:sz w:val="20"/>
        </w:rPr>
        <w:t>oraz rozporządzeniu Ministra Pracy i Polityki Społecznej z dnia 24 czerwca 2014 roku w sprawie organizowania prac interwencyjnych i robót publicznych</w:t>
      </w:r>
      <w:r w:rsidR="00DB72F9" w:rsidRPr="002843D6">
        <w:rPr>
          <w:rFonts w:ascii="Calibri" w:hAnsi="Calibri" w:cs="Arial"/>
          <w:sz w:val="20"/>
        </w:rPr>
        <w:t xml:space="preserve"> </w:t>
      </w:r>
      <w:r w:rsidRPr="002843D6">
        <w:rPr>
          <w:rFonts w:ascii="Calibri" w:hAnsi="Calibri" w:cs="Arial"/>
          <w:sz w:val="20"/>
        </w:rPr>
        <w:t>oraz jednorazowej refundacji kosztów z tytułu opłaconych skł</w:t>
      </w:r>
      <w:r w:rsidR="00DB72F9" w:rsidRPr="002843D6">
        <w:rPr>
          <w:rFonts w:ascii="Calibri" w:hAnsi="Calibri" w:cs="Arial"/>
          <w:sz w:val="20"/>
        </w:rPr>
        <w:t xml:space="preserve">adek na ubezpieczenia społeczne, </w:t>
      </w:r>
      <w:r w:rsidRPr="002843D6">
        <w:rPr>
          <w:rFonts w:ascii="Calibri" w:hAnsi="Calibri" w:cs="Arial"/>
          <w:sz w:val="20"/>
        </w:rPr>
        <w:t xml:space="preserve">a w przypadku beneficjenta pomocy publicznej wsparcie otrzymywane przez organizatora w związku z zatrudnieniem osoby bezrobotnej stanowi pomoc publiczną – pomoc </w:t>
      </w:r>
      <w:r w:rsidRPr="002843D6">
        <w:rPr>
          <w:rFonts w:ascii="Calibri" w:hAnsi="Calibri" w:cs="Arial"/>
          <w:i/>
          <w:sz w:val="20"/>
        </w:rPr>
        <w:t xml:space="preserve">de </w:t>
      </w:r>
      <w:proofErr w:type="spellStart"/>
      <w:r w:rsidRPr="002843D6">
        <w:rPr>
          <w:rFonts w:ascii="Calibri" w:hAnsi="Calibri" w:cs="Arial"/>
          <w:i/>
          <w:sz w:val="20"/>
        </w:rPr>
        <w:t>minimis</w:t>
      </w:r>
      <w:proofErr w:type="spellEnd"/>
      <w:r w:rsidRPr="002843D6">
        <w:rPr>
          <w:rFonts w:ascii="Calibri" w:hAnsi="Calibri" w:cs="Arial"/>
          <w:sz w:val="20"/>
        </w:rPr>
        <w:t xml:space="preserve"> spełniającą warunki określone w nw. rozporządzeniach Komisji (UE):</w:t>
      </w:r>
    </w:p>
    <w:p w:rsidR="004F0348" w:rsidRPr="002843D6" w:rsidRDefault="004F0348" w:rsidP="004F0348">
      <w:pPr>
        <w:pStyle w:val="Tekstpodstawowy"/>
        <w:numPr>
          <w:ilvl w:val="0"/>
          <w:numId w:val="4"/>
        </w:numPr>
        <w:ind w:left="284" w:hanging="284"/>
        <w:rPr>
          <w:rFonts w:ascii="Calibri" w:hAnsi="Calibri" w:cs="Arial"/>
          <w:sz w:val="20"/>
        </w:rPr>
      </w:pPr>
      <w:r w:rsidRPr="002843D6">
        <w:rPr>
          <w:rFonts w:ascii="Calibri" w:hAnsi="Calibri" w:cs="Arial"/>
          <w:sz w:val="20"/>
        </w:rPr>
        <w:t xml:space="preserve">Nr 1407/2013 z dnia 18 grudnia 2013 r. w sprawie stosowania art. 107 i 108 Traktatu o funkcjonowaniu Unii Europejskiej do pomocy de </w:t>
      </w:r>
      <w:proofErr w:type="spellStart"/>
      <w:r w:rsidRPr="002843D6">
        <w:rPr>
          <w:rFonts w:ascii="Calibri" w:hAnsi="Calibri" w:cs="Arial"/>
          <w:sz w:val="20"/>
        </w:rPr>
        <w:t>minimis</w:t>
      </w:r>
      <w:proofErr w:type="spellEnd"/>
      <w:r w:rsidRPr="002843D6">
        <w:rPr>
          <w:rFonts w:ascii="Calibri" w:hAnsi="Calibri" w:cs="Arial"/>
          <w:sz w:val="20"/>
        </w:rPr>
        <w:t xml:space="preserve"> </w:t>
      </w:r>
      <w:r w:rsidR="006D3BB7">
        <w:rPr>
          <w:rFonts w:ascii="Calibri" w:hAnsi="Calibri" w:cs="Arial"/>
          <w:sz w:val="20"/>
        </w:rPr>
        <w:t>(Dz. Urz. UE. L Nr 352, str. 1),</w:t>
      </w:r>
      <w:r w:rsidR="006D3BB7" w:rsidRPr="006D3BB7">
        <w:rPr>
          <w:rFonts w:ascii="Calibri" w:hAnsi="Calibri" w:cs="Arial"/>
          <w:sz w:val="20"/>
        </w:rPr>
        <w:t xml:space="preserve"> rozporządzenie Komisji (UE) 2020/972 z dnia 02 lipca 2020 r. zmieniające rozporządzenie (UE) nr 1407/2013 w odniesieniu do jego przedłużenia oraz zmieniające rozporządzenie (UE) nr 651/2014 w odniesieniu do jego przedłużenia i odpowiednich dostosowań</w:t>
      </w:r>
      <w:r w:rsidR="006D3BB7">
        <w:rPr>
          <w:rFonts w:ascii="Calibri" w:hAnsi="Calibri" w:cs="Arial"/>
          <w:sz w:val="20"/>
        </w:rPr>
        <w:t>;</w:t>
      </w:r>
      <w:bookmarkStart w:id="0" w:name="_GoBack"/>
      <w:bookmarkEnd w:id="0"/>
    </w:p>
    <w:p w:rsidR="004F0348" w:rsidRPr="002843D6" w:rsidRDefault="004F0348" w:rsidP="004F0348">
      <w:pPr>
        <w:pStyle w:val="Tekstpodstawowy"/>
        <w:numPr>
          <w:ilvl w:val="0"/>
          <w:numId w:val="4"/>
        </w:numPr>
        <w:ind w:left="284" w:hanging="284"/>
        <w:rPr>
          <w:rFonts w:ascii="Calibri" w:hAnsi="Calibri" w:cs="Arial"/>
          <w:sz w:val="20"/>
        </w:rPr>
      </w:pPr>
      <w:r w:rsidRPr="002843D6">
        <w:rPr>
          <w:rFonts w:ascii="Calibri" w:hAnsi="Calibri" w:cs="Arial"/>
          <w:sz w:val="20"/>
        </w:rPr>
        <w:t xml:space="preserve">Nr 1408/2013 z dnia 18 grudnia 2013 r. w sprawie stosowania art. 107 i 108 Traktatu o funkcjonowaniu Unii Europejskiej do pomocy de </w:t>
      </w:r>
      <w:proofErr w:type="spellStart"/>
      <w:r w:rsidRPr="002843D6">
        <w:rPr>
          <w:rFonts w:ascii="Calibri" w:hAnsi="Calibri" w:cs="Arial"/>
          <w:sz w:val="20"/>
        </w:rPr>
        <w:t>minimis</w:t>
      </w:r>
      <w:proofErr w:type="spellEnd"/>
      <w:r w:rsidRPr="002843D6">
        <w:rPr>
          <w:rFonts w:ascii="Calibri" w:hAnsi="Calibri" w:cs="Arial"/>
          <w:sz w:val="20"/>
        </w:rPr>
        <w:t xml:space="preserve"> w sektorze rolnym (Dz. Urz. UE. L Nr 352, str. 9);</w:t>
      </w:r>
    </w:p>
    <w:p w:rsidR="004F0348" w:rsidRPr="002843D6" w:rsidRDefault="004F0348" w:rsidP="004F0348">
      <w:pPr>
        <w:pStyle w:val="Tekstpodstawowy"/>
        <w:numPr>
          <w:ilvl w:val="0"/>
          <w:numId w:val="4"/>
        </w:numPr>
        <w:ind w:left="284" w:hanging="284"/>
        <w:rPr>
          <w:rFonts w:ascii="Calibri" w:hAnsi="Calibri" w:cs="Arial"/>
          <w:sz w:val="20"/>
        </w:rPr>
      </w:pPr>
      <w:r w:rsidRPr="002843D6">
        <w:rPr>
          <w:rFonts w:ascii="Calibri" w:hAnsi="Calibri" w:cs="Arial"/>
          <w:sz w:val="20"/>
        </w:rPr>
        <w:t xml:space="preserve">Nr 717/2014 z dnia 27 czerwca 2014 r. w sprawie stosowania art. 107 i 108 Traktatu o funkcjonowaniu Unii Europejskiej do pomocy de </w:t>
      </w:r>
      <w:proofErr w:type="spellStart"/>
      <w:r w:rsidRPr="002843D6">
        <w:rPr>
          <w:rFonts w:ascii="Calibri" w:hAnsi="Calibri" w:cs="Arial"/>
          <w:sz w:val="20"/>
        </w:rPr>
        <w:t>minimis</w:t>
      </w:r>
      <w:proofErr w:type="spellEnd"/>
      <w:r w:rsidRPr="002843D6">
        <w:rPr>
          <w:rFonts w:ascii="Calibri" w:hAnsi="Calibri" w:cs="Arial"/>
          <w:sz w:val="20"/>
        </w:rPr>
        <w:t xml:space="preserve"> w sektorze rybołówstwa i akwakultury (Dz. Urz. UE. L Nr 190, str. 45).</w:t>
      </w:r>
    </w:p>
    <w:p w:rsidR="004F0348" w:rsidRPr="002843D6" w:rsidRDefault="004F0348" w:rsidP="004F0348">
      <w:pPr>
        <w:pStyle w:val="Tekstpodstawowy"/>
        <w:spacing w:line="360" w:lineRule="auto"/>
        <w:rPr>
          <w:rFonts w:ascii="Calibri" w:hAnsi="Calibri" w:cs="Arial"/>
          <w:sz w:val="10"/>
          <w:szCs w:val="10"/>
        </w:rPr>
      </w:pPr>
    </w:p>
    <w:p w:rsidR="004F0348" w:rsidRPr="002843D6" w:rsidRDefault="004F0348" w:rsidP="004F0348">
      <w:pPr>
        <w:pStyle w:val="Tekstpodstawowy"/>
        <w:jc w:val="center"/>
        <w:rPr>
          <w:rFonts w:ascii="Calibri" w:hAnsi="Calibri" w:cs="Arial"/>
          <w:b/>
          <w:sz w:val="20"/>
        </w:rPr>
      </w:pPr>
      <w:r w:rsidRPr="002843D6">
        <w:rPr>
          <w:rFonts w:ascii="Calibri" w:hAnsi="Calibri" w:cs="Arial"/>
          <w:b/>
          <w:sz w:val="20"/>
        </w:rPr>
        <w:t>/wniosek należy wypełnić komputerowo (do pobrania ze strony internetowej PUP Nowa Sól nowasol.praca.gov.pl) lub czytelnym drukowanym pismem/</w:t>
      </w:r>
    </w:p>
    <w:p w:rsidR="004F0348" w:rsidRPr="002843D6" w:rsidRDefault="004F0348" w:rsidP="004F0348">
      <w:pPr>
        <w:pStyle w:val="Tekstpodstawowy"/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F0348" w:rsidRPr="002843D6" w:rsidRDefault="004F0348" w:rsidP="004F0348">
      <w:pPr>
        <w:pStyle w:val="Tekstpodstawowy"/>
        <w:spacing w:line="360" w:lineRule="auto"/>
        <w:jc w:val="center"/>
        <w:rPr>
          <w:rFonts w:ascii="Calibri" w:hAnsi="Calibri" w:cs="Arial"/>
          <w:b/>
          <w:sz w:val="20"/>
        </w:rPr>
      </w:pPr>
      <w:r w:rsidRPr="002843D6">
        <w:rPr>
          <w:rFonts w:ascii="Calibri" w:hAnsi="Calibri" w:cs="Arial"/>
          <w:b/>
          <w:sz w:val="20"/>
        </w:rPr>
        <w:t>I.</w:t>
      </w:r>
      <w:r w:rsidRPr="002843D6">
        <w:rPr>
          <w:rFonts w:ascii="Calibri" w:hAnsi="Calibri" w:cs="Arial"/>
          <w:sz w:val="20"/>
        </w:rPr>
        <w:t xml:space="preserve"> </w:t>
      </w:r>
      <w:r w:rsidRPr="002843D6">
        <w:rPr>
          <w:rFonts w:ascii="Calibri" w:hAnsi="Calibri" w:cs="Arial"/>
          <w:b/>
          <w:sz w:val="20"/>
        </w:rPr>
        <w:t>DANE DOTYCZĄCE PRACODAWCY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ind w:left="357" w:hanging="357"/>
        <w:rPr>
          <w:rFonts w:ascii="Calibri" w:hAnsi="Calibri" w:cs="Arial"/>
        </w:rPr>
      </w:pPr>
      <w:r w:rsidRPr="002843D6">
        <w:rPr>
          <w:rFonts w:ascii="Calibri" w:hAnsi="Calibri" w:cs="Arial"/>
        </w:rPr>
        <w:t>Nazwa, adres siedziby pracodawcy:</w:t>
      </w:r>
    </w:p>
    <w:p w:rsidR="004F0348" w:rsidRPr="002843D6" w:rsidRDefault="004F0348" w:rsidP="004F0348">
      <w:pPr>
        <w:spacing w:line="360" w:lineRule="auto"/>
        <w:ind w:left="357"/>
        <w:rPr>
          <w:rFonts w:ascii="Calibri" w:hAnsi="Calibri" w:cs="Arial"/>
        </w:rPr>
      </w:pPr>
      <w:r w:rsidRPr="002843D6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</w:t>
      </w:r>
    </w:p>
    <w:p w:rsidR="004F0348" w:rsidRPr="002843D6" w:rsidRDefault="004F0348" w:rsidP="004F0348">
      <w:pPr>
        <w:spacing w:line="360" w:lineRule="auto"/>
        <w:ind w:left="357"/>
        <w:rPr>
          <w:rFonts w:ascii="Calibri" w:hAnsi="Calibri" w:cs="Arial"/>
        </w:rPr>
      </w:pPr>
      <w:r w:rsidRPr="002843D6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</w:t>
      </w:r>
    </w:p>
    <w:p w:rsidR="004F0348" w:rsidRPr="002843D6" w:rsidRDefault="004F0348" w:rsidP="004F0348">
      <w:pPr>
        <w:spacing w:line="360" w:lineRule="auto"/>
        <w:ind w:firstLine="357"/>
        <w:rPr>
          <w:rFonts w:ascii="Calibri" w:hAnsi="Calibri" w:cs="Arial"/>
        </w:rPr>
      </w:pPr>
      <w:r w:rsidRPr="002843D6">
        <w:rPr>
          <w:rFonts w:ascii="Calibri" w:hAnsi="Calibri" w:cs="Arial"/>
        </w:rPr>
        <w:t>telefon ………………….…….……….……  tel. komórkowy ………...……..…….………………  fax ……………..….….………..………</w:t>
      </w:r>
    </w:p>
    <w:p w:rsidR="004F0348" w:rsidRPr="002843D6" w:rsidRDefault="004F0348" w:rsidP="004F0348">
      <w:pPr>
        <w:spacing w:line="360" w:lineRule="auto"/>
        <w:ind w:firstLine="357"/>
        <w:rPr>
          <w:rFonts w:ascii="Calibri" w:hAnsi="Calibri" w:cs="Arial"/>
        </w:rPr>
      </w:pPr>
      <w:r w:rsidRPr="002843D6">
        <w:rPr>
          <w:rFonts w:ascii="Calibri" w:hAnsi="Calibri" w:cs="Arial"/>
        </w:rPr>
        <w:t>e-mail ………………………………………………………………………………..………………………………………………………………………...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>Miejsce prowadzenia działalności gospodarczej:</w:t>
      </w:r>
    </w:p>
    <w:p w:rsidR="004F0348" w:rsidRPr="002843D6" w:rsidRDefault="004F0348" w:rsidP="004F0348">
      <w:pPr>
        <w:spacing w:line="360" w:lineRule="auto"/>
        <w:ind w:left="360"/>
        <w:rPr>
          <w:rFonts w:ascii="Calibri" w:hAnsi="Calibri" w:cs="Arial"/>
        </w:rPr>
      </w:pPr>
      <w:r w:rsidRPr="002843D6">
        <w:rPr>
          <w:rFonts w:ascii="Calibri" w:hAnsi="Calibri" w:cs="Arial"/>
        </w:rPr>
        <w:t>………………………………………………………………………………………………………………………………..……………………………………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>NIP .................................................... REGON ..................................................  PKD ………………………………………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>Data rozpoczęcia działalności: ……………………………………………………………………………………………………………….……..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 xml:space="preserve">Forma </w:t>
      </w:r>
      <w:proofErr w:type="spellStart"/>
      <w:r w:rsidRPr="002843D6">
        <w:rPr>
          <w:rFonts w:ascii="Calibri" w:hAnsi="Calibri" w:cs="Arial"/>
        </w:rPr>
        <w:t>organizacyjno</w:t>
      </w:r>
      <w:proofErr w:type="spellEnd"/>
      <w:r w:rsidRPr="002843D6">
        <w:rPr>
          <w:rFonts w:ascii="Calibri" w:hAnsi="Calibri" w:cs="Arial"/>
        </w:rPr>
        <w:t xml:space="preserve"> - prawna prowadzonej działalności: …………………………………………………………………………….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>Rodzaj prowadzonej działalności:………………………………………………………………………………………………………………….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>Imię i nazwisko, stanowisko osoby upoważnionej do podpisania umowy:</w:t>
      </w:r>
    </w:p>
    <w:p w:rsidR="004F0348" w:rsidRPr="002843D6" w:rsidRDefault="004F0348" w:rsidP="004F0348">
      <w:pPr>
        <w:spacing w:line="360" w:lineRule="auto"/>
        <w:ind w:left="360"/>
        <w:rPr>
          <w:rFonts w:ascii="Calibri" w:hAnsi="Calibri" w:cs="Arial"/>
        </w:rPr>
      </w:pPr>
      <w:r w:rsidRPr="002843D6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………………………………………………………………………………………………………………………………………………………………….….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Liczba zatrudnionych ogółem pracowników w dniu złożenia wniosku: …………….…. osoby/osób, w przeliczeniu na pełny wymiar czasu pracy …………………….. etatu.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 xml:space="preserve">Podmiot będący beneficjentem pomocy  publicznej: </w:t>
      </w:r>
      <w:r w:rsidRPr="002843D6">
        <w:rPr>
          <w:rFonts w:ascii="Calibri" w:hAnsi="Calibri" w:cs="Arial"/>
        </w:rPr>
        <w:sym w:font="Wingdings" w:char="F06F"/>
      </w:r>
      <w:r w:rsidRPr="002843D6">
        <w:rPr>
          <w:rFonts w:ascii="Calibri" w:hAnsi="Calibri" w:cs="Arial"/>
        </w:rPr>
        <w:t xml:space="preserve"> tak    </w:t>
      </w:r>
      <w:r w:rsidRPr="002843D6">
        <w:rPr>
          <w:rFonts w:ascii="Calibri" w:hAnsi="Calibri" w:cs="Arial"/>
        </w:rPr>
        <w:sym w:font="Wingdings" w:char="F06F"/>
      </w:r>
      <w:r w:rsidRPr="002843D6">
        <w:rPr>
          <w:rFonts w:ascii="Calibri" w:hAnsi="Calibri" w:cs="Arial"/>
        </w:rPr>
        <w:t xml:space="preserve"> nie.</w:t>
      </w:r>
    </w:p>
    <w:p w:rsidR="004F0348" w:rsidRPr="002843D6" w:rsidRDefault="004F0348" w:rsidP="004F0348">
      <w:pPr>
        <w:numPr>
          <w:ilvl w:val="0"/>
          <w:numId w:val="1"/>
        </w:numPr>
        <w:ind w:left="357" w:hanging="357"/>
        <w:rPr>
          <w:rFonts w:ascii="Calibri" w:hAnsi="Calibri" w:cs="Arial"/>
        </w:rPr>
      </w:pPr>
      <w:r w:rsidRPr="002843D6">
        <w:rPr>
          <w:rFonts w:ascii="Calibri" w:hAnsi="Calibri" w:cs="Arial"/>
        </w:rPr>
        <w:t>Wielkość podmiotu ubiegającego się o pomoc</w:t>
      </w:r>
      <w:r w:rsidRPr="002843D6">
        <w:rPr>
          <w:rStyle w:val="Odwoanieprzypisudolnego"/>
          <w:rFonts w:ascii="Calibri" w:hAnsi="Calibri" w:cs="Arial"/>
        </w:rPr>
        <w:footnoteReference w:id="1"/>
      </w:r>
      <w:r w:rsidRPr="002843D6">
        <w:rPr>
          <w:rFonts w:ascii="Calibri" w:hAnsi="Calibri" w:cs="Arial"/>
        </w:rPr>
        <w:t xml:space="preserve"> (zaznaczyć właściwe): </w:t>
      </w: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</w:rPr>
        <w:t xml:space="preserve"> mikro </w:t>
      </w: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</w:rPr>
        <w:t xml:space="preserve"> mały </w:t>
      </w: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</w:rPr>
        <w:t xml:space="preserve"> średni </w:t>
      </w: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  <w:sz w:val="24"/>
          <w:szCs w:val="24"/>
        </w:rPr>
        <w:t xml:space="preserve"> </w:t>
      </w:r>
      <w:r w:rsidRPr="002843D6">
        <w:rPr>
          <w:rFonts w:ascii="Calibri" w:hAnsi="Calibri" w:cs="Arial"/>
        </w:rPr>
        <w:t>inny.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lastRenderedPageBreak/>
        <w:t>Stopa procentowa składki na ubezpieczenie wypadkowe: ....................%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>Forma opodatkowania podatkiem dochodowym (zaznaczyć właściwe):</w:t>
      </w:r>
    </w:p>
    <w:p w:rsidR="004F0348" w:rsidRPr="002843D6" w:rsidRDefault="004F0348" w:rsidP="004F0348">
      <w:pPr>
        <w:spacing w:line="360" w:lineRule="auto"/>
        <w:ind w:left="360"/>
        <w:rPr>
          <w:rFonts w:ascii="Calibri" w:hAnsi="Calibri" w:cs="Arial"/>
        </w:rPr>
      </w:pP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</w:rPr>
        <w:t xml:space="preserve"> zasady ogólne księga przychodów i rozchodów – podatek liniowy</w:t>
      </w:r>
    </w:p>
    <w:p w:rsidR="004F0348" w:rsidRPr="002843D6" w:rsidRDefault="004F0348" w:rsidP="004F0348">
      <w:pPr>
        <w:spacing w:line="360" w:lineRule="auto"/>
        <w:ind w:left="360"/>
        <w:rPr>
          <w:rFonts w:ascii="Calibri" w:hAnsi="Calibri" w:cs="Arial"/>
        </w:rPr>
      </w:pP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</w:rPr>
        <w:t xml:space="preserve"> zasady ogólne księga przychodów i rozchodów </w:t>
      </w: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</w:rPr>
        <w:t xml:space="preserve"> karta podatkowa </w:t>
      </w: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</w:rPr>
        <w:t xml:space="preserve"> podatek od osób prawnych</w:t>
      </w:r>
    </w:p>
    <w:p w:rsidR="004F0348" w:rsidRPr="002843D6" w:rsidRDefault="004F0348" w:rsidP="004F0348">
      <w:p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  <w:sz w:val="24"/>
          <w:szCs w:val="24"/>
        </w:rPr>
        <w:t xml:space="preserve">       </w:t>
      </w:r>
      <w:r w:rsidRPr="002843D6">
        <w:rPr>
          <w:rFonts w:ascii="Calibri" w:hAnsi="Calibri" w:cs="Arial"/>
          <w:sz w:val="24"/>
          <w:szCs w:val="24"/>
        </w:rPr>
        <w:sym w:font="Wingdings" w:char="F06F"/>
      </w:r>
      <w:r w:rsidRPr="002843D6">
        <w:rPr>
          <w:rFonts w:ascii="Calibri" w:hAnsi="Calibri" w:cs="Arial"/>
        </w:rPr>
        <w:t xml:space="preserve"> ryczałt od przychodów ewidencjonowanych (podać stawkę ……..)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>Nazwa banku i numer konta: 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F0348" w:rsidRPr="002843D6" w:rsidRDefault="004F0348" w:rsidP="004F0348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2843D6">
        <w:rPr>
          <w:rFonts w:ascii="Calibri" w:hAnsi="Calibri" w:cs="Arial"/>
        </w:rPr>
        <w:t>Imię i nazwisko (telefon) osoby upoważnionej do kontaktu z tut. urzędem pracy:</w:t>
      </w:r>
    </w:p>
    <w:p w:rsidR="004F0348" w:rsidRPr="002843D6" w:rsidRDefault="004F0348" w:rsidP="004F0348">
      <w:pPr>
        <w:spacing w:line="360" w:lineRule="auto"/>
        <w:ind w:left="360"/>
        <w:rPr>
          <w:rFonts w:ascii="Calibri" w:hAnsi="Calibri" w:cs="Arial"/>
        </w:rPr>
      </w:pPr>
      <w:r w:rsidRPr="002843D6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……………………………………………………………………………………………………………………………………………………………….…….</w:t>
      </w:r>
    </w:p>
    <w:p w:rsidR="004F0348" w:rsidRPr="002843D6" w:rsidRDefault="004F0348" w:rsidP="004F0348">
      <w:pPr>
        <w:spacing w:line="360" w:lineRule="auto"/>
        <w:ind w:left="360"/>
        <w:rPr>
          <w:rFonts w:ascii="Calibri" w:hAnsi="Calibri" w:cs="Arial"/>
        </w:rPr>
      </w:pPr>
    </w:p>
    <w:p w:rsidR="004F0348" w:rsidRPr="002843D6" w:rsidRDefault="004F0348" w:rsidP="004F0348">
      <w:pPr>
        <w:spacing w:line="360" w:lineRule="auto"/>
        <w:ind w:left="360"/>
        <w:rPr>
          <w:rFonts w:ascii="Calibri" w:hAnsi="Calibri" w:cs="Arial"/>
          <w:b/>
        </w:rPr>
      </w:pPr>
      <w:r w:rsidRPr="002843D6">
        <w:rPr>
          <w:rFonts w:ascii="Calibri" w:hAnsi="Calibri" w:cs="Arial"/>
          <w:b/>
        </w:rPr>
        <w:t>II. DANE DOTYCZĄCE ORGANIZACJI PLANOWANYCH PRAC INTERWENCYJNYCH:</w:t>
      </w:r>
    </w:p>
    <w:p w:rsidR="004F0348" w:rsidRPr="002843D6" w:rsidRDefault="004F0348" w:rsidP="004F0348">
      <w:pPr>
        <w:numPr>
          <w:ilvl w:val="0"/>
          <w:numId w:val="3"/>
        </w:numPr>
        <w:spacing w:line="360" w:lineRule="auto"/>
        <w:ind w:left="426" w:hanging="426"/>
        <w:rPr>
          <w:rFonts w:ascii="Calibri" w:hAnsi="Calibri" w:cs="Arial"/>
        </w:rPr>
      </w:pPr>
      <w:r w:rsidRPr="002843D6">
        <w:rPr>
          <w:rFonts w:ascii="Calibri" w:hAnsi="Calibri" w:cs="Arial"/>
        </w:rPr>
        <w:t>Liczba bezrobotnych proponowanych do zatrudnienia w ramach prac interwencyjnych: ………………..……</w:t>
      </w:r>
    </w:p>
    <w:p w:rsidR="00A23A45" w:rsidRPr="002843D6" w:rsidRDefault="00A23A45" w:rsidP="0049733A">
      <w:pPr>
        <w:numPr>
          <w:ilvl w:val="0"/>
          <w:numId w:val="3"/>
        </w:numPr>
        <w:ind w:left="425" w:hanging="425"/>
        <w:rPr>
          <w:rFonts w:ascii="Calibri" w:hAnsi="Calibri" w:cs="Arial"/>
        </w:rPr>
      </w:pPr>
      <w:r w:rsidRPr="002843D6">
        <w:rPr>
          <w:rFonts w:ascii="Calibri" w:hAnsi="Calibri" w:cs="Arial"/>
        </w:rPr>
        <w:t>Okres zatrudnienia w ramach prac interwencyjnych: ………………..…… miesięcy.</w:t>
      </w:r>
    </w:p>
    <w:tbl>
      <w:tblPr>
        <w:tblpPr w:leftFromText="141" w:rightFromText="141" w:vertAnchor="text" w:horzAnchor="margin" w:tblpY="399"/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708"/>
        <w:gridCol w:w="2694"/>
        <w:gridCol w:w="2692"/>
        <w:gridCol w:w="2127"/>
      </w:tblGrid>
      <w:tr w:rsidR="002843D6" w:rsidRPr="002843D6" w:rsidTr="0049733A">
        <w:trPr>
          <w:trHeight w:val="6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5E" w:rsidRPr="002843D6" w:rsidRDefault="0095405E" w:rsidP="00AB5258">
            <w:pPr>
              <w:pStyle w:val="Standard"/>
              <w:snapToGrid w:val="0"/>
              <w:spacing w:after="120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2843D6">
              <w:rPr>
                <w:rFonts w:ascii="Calibri" w:eastAsia="Times New Roman" w:hAnsi="Calibri" w:cs="Arial"/>
                <w:sz w:val="18"/>
                <w:szCs w:val="18"/>
                <w:lang w:val="pl-PL"/>
              </w:rPr>
              <w:t>Nazwa</w:t>
            </w:r>
            <w:r w:rsidRPr="002843D6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2843D6">
              <w:rPr>
                <w:rFonts w:ascii="Calibri" w:eastAsia="Times New Roman" w:hAnsi="Calibri" w:cs="Arial"/>
                <w:sz w:val="18"/>
                <w:szCs w:val="18"/>
                <w:lang w:val="pl-PL"/>
              </w:rPr>
              <w:t>stanowiska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5E" w:rsidRPr="002843D6" w:rsidRDefault="0095405E" w:rsidP="00AB5258">
            <w:pPr>
              <w:pStyle w:val="Standard"/>
              <w:snapToGrid w:val="0"/>
              <w:jc w:val="center"/>
              <w:rPr>
                <w:rFonts w:ascii="Calibri" w:eastAsia="Times New Roman" w:hAnsi="Calibri" w:cs="Arial"/>
                <w:sz w:val="18"/>
                <w:szCs w:val="18"/>
                <w:lang w:val="pl-PL"/>
              </w:rPr>
            </w:pPr>
            <w:r w:rsidRPr="002843D6">
              <w:rPr>
                <w:rFonts w:ascii="Calibri" w:eastAsia="Times New Roman" w:hAnsi="Calibri" w:cs="Arial"/>
                <w:sz w:val="18"/>
                <w:szCs w:val="18"/>
                <w:lang w:val="pl-PL"/>
              </w:rPr>
              <w:t>Ilość miejsc pracy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05E" w:rsidRPr="002843D6" w:rsidRDefault="00887912" w:rsidP="0095405E">
            <w:pPr>
              <w:pStyle w:val="Standard"/>
              <w:snapToGrid w:val="0"/>
              <w:spacing w:after="120"/>
              <w:jc w:val="center"/>
              <w:rPr>
                <w:rFonts w:ascii="Calibri" w:eastAsia="Times New Roman" w:hAnsi="Calibri" w:cs="Arial"/>
                <w:sz w:val="18"/>
                <w:szCs w:val="18"/>
                <w:lang w:val="pl-PL"/>
              </w:rPr>
            </w:pPr>
            <w:r w:rsidRPr="002843D6">
              <w:rPr>
                <w:rFonts w:ascii="Calibri" w:eastAsia="Times New Roman" w:hAnsi="Calibri" w:cs="Arial"/>
                <w:b/>
                <w:sz w:val="18"/>
                <w:szCs w:val="18"/>
                <w:lang w:val="pl-PL"/>
              </w:rPr>
              <w:t>Konieczne</w:t>
            </w:r>
            <w:r w:rsidR="00A23A45" w:rsidRPr="002843D6">
              <w:rPr>
                <w:rFonts w:ascii="Calibri" w:eastAsia="Times New Roman" w:hAnsi="Calibri" w:cs="Arial"/>
                <w:b/>
                <w:sz w:val="18"/>
                <w:szCs w:val="18"/>
                <w:lang w:val="pl-PL"/>
              </w:rPr>
              <w:t>*</w:t>
            </w:r>
            <w:r w:rsidR="0095405E" w:rsidRPr="002843D6">
              <w:rPr>
                <w:rFonts w:ascii="Calibri" w:eastAsia="Times New Roman" w:hAnsi="Calibri" w:cs="Arial"/>
                <w:sz w:val="18"/>
                <w:szCs w:val="18"/>
                <w:lang w:val="pl-PL"/>
              </w:rPr>
              <w:br/>
              <w:t>kwalifikacje i inne wymogi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5E" w:rsidRPr="002843D6" w:rsidRDefault="0095405E" w:rsidP="00AB5258">
            <w:pPr>
              <w:pStyle w:val="Standard"/>
              <w:snapToGrid w:val="0"/>
              <w:spacing w:after="120"/>
              <w:jc w:val="center"/>
              <w:rPr>
                <w:rFonts w:ascii="Calibri" w:eastAsia="Times New Roman" w:hAnsi="Calibri" w:cs="Arial"/>
                <w:sz w:val="18"/>
                <w:szCs w:val="18"/>
                <w:lang w:val="pl-PL"/>
              </w:rPr>
            </w:pPr>
            <w:r w:rsidRPr="002843D6">
              <w:rPr>
                <w:rFonts w:ascii="Calibri" w:eastAsia="Times New Roman" w:hAnsi="Calibri" w:cs="Arial"/>
                <w:b/>
                <w:sz w:val="18"/>
                <w:szCs w:val="18"/>
                <w:lang w:val="pl-PL"/>
              </w:rPr>
              <w:t>Pożądane (mile widziane)</w:t>
            </w:r>
            <w:r w:rsidR="00A23A45" w:rsidRPr="002843D6">
              <w:rPr>
                <w:rFonts w:ascii="Calibri" w:eastAsia="Times New Roman" w:hAnsi="Calibri" w:cs="Arial"/>
                <w:b/>
                <w:sz w:val="18"/>
                <w:szCs w:val="18"/>
                <w:lang w:val="pl-PL"/>
              </w:rPr>
              <w:t>**</w:t>
            </w:r>
            <w:r w:rsidRPr="002843D6">
              <w:rPr>
                <w:rFonts w:ascii="Calibri" w:eastAsia="Times New Roman" w:hAnsi="Calibri" w:cs="Arial"/>
                <w:sz w:val="18"/>
                <w:szCs w:val="18"/>
                <w:lang w:val="pl-PL"/>
              </w:rPr>
              <w:t xml:space="preserve"> kwalifikacje i inne wymogi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05E" w:rsidRPr="002843D6" w:rsidRDefault="0095405E" w:rsidP="00AB5258">
            <w:pPr>
              <w:pStyle w:val="Standard"/>
              <w:snapToGrid w:val="0"/>
              <w:spacing w:after="120"/>
              <w:jc w:val="center"/>
              <w:rPr>
                <w:rFonts w:ascii="Calibri" w:eastAsia="Times New Roman" w:hAnsi="Calibri" w:cs="Arial"/>
                <w:sz w:val="18"/>
                <w:szCs w:val="18"/>
                <w:lang w:val="pl-PL"/>
              </w:rPr>
            </w:pPr>
            <w:r w:rsidRPr="002843D6">
              <w:rPr>
                <w:rFonts w:ascii="Calibri" w:eastAsia="Times New Roman" w:hAnsi="Calibri" w:cs="Arial"/>
                <w:sz w:val="18"/>
                <w:szCs w:val="18"/>
                <w:lang w:val="pl-PL"/>
              </w:rPr>
              <w:t xml:space="preserve">Rodzaj prac wykonywanych przez skierowanego bezrobotnego </w:t>
            </w:r>
          </w:p>
        </w:tc>
      </w:tr>
      <w:tr w:rsidR="002843D6" w:rsidRPr="002843D6" w:rsidTr="0095405E">
        <w:trPr>
          <w:trHeight w:val="370"/>
        </w:trPr>
        <w:tc>
          <w:tcPr>
            <w:tcW w:w="1101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643F6" w:rsidRPr="002843D6" w:rsidRDefault="00F643F6" w:rsidP="00F643F6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43D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Poziom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wykształcenia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Poziom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wykształcenia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95405E">
        <w:trPr>
          <w:trHeight w:val="403"/>
        </w:trPr>
        <w:tc>
          <w:tcPr>
            <w:tcW w:w="110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Uprawnienia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Uprawnienia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95405E">
        <w:trPr>
          <w:trHeight w:val="423"/>
        </w:trPr>
        <w:tc>
          <w:tcPr>
            <w:tcW w:w="110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Umiejętności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Umiejętności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95405E">
        <w:trPr>
          <w:trHeight w:val="230"/>
        </w:trPr>
        <w:tc>
          <w:tcPr>
            <w:tcW w:w="110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Doświadczenie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zawodowe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Doświadczenie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zawodowe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95405E">
        <w:trPr>
          <w:trHeight w:val="230"/>
        </w:trPr>
        <w:tc>
          <w:tcPr>
            <w:tcW w:w="110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Znajomość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języków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obcych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Znajomość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języków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obcych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95405E">
        <w:trPr>
          <w:trHeight w:val="230"/>
        </w:trPr>
        <w:tc>
          <w:tcPr>
            <w:tcW w:w="1101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Inne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wymagania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Inne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wymagania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F260EA">
        <w:trPr>
          <w:trHeight w:val="37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643F6" w:rsidRPr="002843D6" w:rsidRDefault="00F643F6" w:rsidP="00F643F6">
            <w:pPr>
              <w:pStyle w:val="Standard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843D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Poziom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wykształcenia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Poziom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wykształcenia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F260EA">
        <w:trPr>
          <w:trHeight w:val="403"/>
        </w:trPr>
        <w:tc>
          <w:tcPr>
            <w:tcW w:w="110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Uprawnienia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Uprawnienia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F260EA">
        <w:trPr>
          <w:trHeight w:val="423"/>
        </w:trPr>
        <w:tc>
          <w:tcPr>
            <w:tcW w:w="110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Umiejętności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Umiejętności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F260EA">
        <w:trPr>
          <w:trHeight w:val="230"/>
        </w:trPr>
        <w:tc>
          <w:tcPr>
            <w:tcW w:w="110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Doświadczenie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zawodowe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Doświadczenie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zawodowe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F260EA">
        <w:trPr>
          <w:trHeight w:val="230"/>
        </w:trPr>
        <w:tc>
          <w:tcPr>
            <w:tcW w:w="1101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Znajomość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języków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obcych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Znajomość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języków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obcych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843D6" w:rsidRPr="002843D6" w:rsidTr="00F260EA">
        <w:trPr>
          <w:trHeight w:val="230"/>
        </w:trPr>
        <w:tc>
          <w:tcPr>
            <w:tcW w:w="1101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Inne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wymagania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 xml:space="preserve">Inne </w:t>
            </w:r>
            <w:proofErr w:type="spellStart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wymagania</w:t>
            </w:r>
            <w:proofErr w:type="spellEnd"/>
            <w:r w:rsidRPr="002843D6">
              <w:rPr>
                <w:rFonts w:ascii="Calibri" w:eastAsia="Times New Roman" w:hAnsi="Calibri" w:cs="Arial"/>
                <w:sz w:val="17"/>
                <w:szCs w:val="17"/>
              </w:rPr>
              <w:t>:</w:t>
            </w: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  <w:p w:rsidR="00F643F6" w:rsidRPr="002843D6" w:rsidRDefault="00F643F6" w:rsidP="00F643F6">
            <w:pPr>
              <w:pStyle w:val="Standard"/>
              <w:snapToGrid w:val="0"/>
              <w:rPr>
                <w:rFonts w:ascii="Calibri" w:eastAsia="Times New Roman" w:hAnsi="Calibri" w:cs="Arial"/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43F6" w:rsidRPr="002843D6" w:rsidRDefault="00F643F6" w:rsidP="00F643F6">
            <w:pPr>
              <w:pStyle w:val="Standard"/>
              <w:snapToGrid w:val="0"/>
              <w:spacing w:line="36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4F0348" w:rsidRPr="002843D6" w:rsidRDefault="004F0348" w:rsidP="004F0348">
      <w:pPr>
        <w:spacing w:line="360" w:lineRule="auto"/>
        <w:rPr>
          <w:rFonts w:ascii="Calibri" w:hAnsi="Calibri" w:cs="Arial"/>
        </w:rPr>
      </w:pPr>
    </w:p>
    <w:p w:rsidR="00A23A45" w:rsidRPr="002843D6" w:rsidRDefault="00A23A45" w:rsidP="005058C6">
      <w:pPr>
        <w:jc w:val="both"/>
        <w:rPr>
          <w:rFonts w:ascii="Calibri" w:hAnsi="Calibri" w:cs="Arial"/>
          <w:sz w:val="16"/>
          <w:szCs w:val="16"/>
        </w:rPr>
      </w:pPr>
      <w:r w:rsidRPr="002843D6">
        <w:rPr>
          <w:rFonts w:ascii="Calibri" w:hAnsi="Calibri" w:cs="Arial"/>
          <w:sz w:val="16"/>
          <w:szCs w:val="16"/>
        </w:rPr>
        <w:t>*K</w:t>
      </w:r>
      <w:r w:rsidR="005058C6" w:rsidRPr="002843D6">
        <w:rPr>
          <w:rFonts w:ascii="Calibri" w:hAnsi="Calibri" w:cs="Arial"/>
          <w:sz w:val="16"/>
          <w:szCs w:val="16"/>
        </w:rPr>
        <w:t>andydat</w:t>
      </w:r>
      <w:r w:rsidRPr="002843D6">
        <w:rPr>
          <w:rFonts w:ascii="Calibri" w:hAnsi="Calibri" w:cs="Arial"/>
          <w:sz w:val="16"/>
          <w:szCs w:val="16"/>
        </w:rPr>
        <w:t xml:space="preserve"> skierowany do Pracodawcy</w:t>
      </w:r>
      <w:r w:rsidR="005058C6" w:rsidRPr="002843D6">
        <w:rPr>
          <w:rFonts w:ascii="Calibri" w:hAnsi="Calibri" w:cs="Arial"/>
          <w:sz w:val="16"/>
          <w:szCs w:val="16"/>
        </w:rPr>
        <w:t xml:space="preserve"> mus</w:t>
      </w:r>
      <w:r w:rsidRPr="002843D6">
        <w:rPr>
          <w:rFonts w:ascii="Calibri" w:hAnsi="Calibri" w:cs="Arial"/>
          <w:sz w:val="16"/>
          <w:szCs w:val="16"/>
        </w:rPr>
        <w:t>i spełniać wymagania konieczne.</w:t>
      </w:r>
    </w:p>
    <w:p w:rsidR="005058C6" w:rsidRPr="002843D6" w:rsidRDefault="00A23A45" w:rsidP="00F643F6">
      <w:pPr>
        <w:jc w:val="both"/>
        <w:rPr>
          <w:rFonts w:ascii="Calibri" w:hAnsi="Calibri" w:cs="Arial"/>
          <w:sz w:val="16"/>
          <w:szCs w:val="16"/>
        </w:rPr>
      </w:pPr>
      <w:r w:rsidRPr="002843D6">
        <w:rPr>
          <w:rFonts w:ascii="Calibri" w:hAnsi="Calibri" w:cs="Arial"/>
          <w:sz w:val="16"/>
          <w:szCs w:val="16"/>
        </w:rPr>
        <w:t>**</w:t>
      </w:r>
      <w:r w:rsidR="005058C6" w:rsidRPr="002843D6">
        <w:rPr>
          <w:rFonts w:ascii="Calibri" w:hAnsi="Calibri" w:cs="Arial"/>
          <w:sz w:val="16"/>
          <w:szCs w:val="16"/>
        </w:rPr>
        <w:t>Wymagania pożądane są dodatkowym kryterium uwzględnionym przy rekrutacji, natomiast ich brak nie dyskwalifikuje kandydata spełniającego wymagania konieczne.</w:t>
      </w:r>
    </w:p>
    <w:p w:rsidR="00F643F6" w:rsidRPr="002843D6" w:rsidRDefault="00F643F6" w:rsidP="00F643F6">
      <w:pPr>
        <w:jc w:val="both"/>
        <w:rPr>
          <w:rFonts w:ascii="Calibri" w:hAnsi="Calibri" w:cs="Arial"/>
          <w:sz w:val="16"/>
          <w:szCs w:val="16"/>
        </w:rPr>
      </w:pPr>
      <w:r w:rsidRPr="002843D6">
        <w:rPr>
          <w:rFonts w:ascii="Calibri" w:hAnsi="Calibri" w:cs="Arial"/>
          <w:sz w:val="16"/>
          <w:szCs w:val="16"/>
        </w:rPr>
        <w:t>Żadne z pól nie powinno zostać puste. Jeżeli Pracodawca nie wymaga któregoś z kryterium, pole</w:t>
      </w:r>
      <w:r w:rsidR="00A64C03" w:rsidRPr="002843D6">
        <w:rPr>
          <w:rFonts w:ascii="Calibri" w:hAnsi="Calibri" w:cs="Arial"/>
          <w:sz w:val="16"/>
          <w:szCs w:val="16"/>
        </w:rPr>
        <w:t xml:space="preserve"> należy prze</w:t>
      </w:r>
      <w:r w:rsidRPr="002843D6">
        <w:rPr>
          <w:rFonts w:ascii="Calibri" w:hAnsi="Calibri" w:cs="Arial"/>
          <w:sz w:val="16"/>
          <w:szCs w:val="16"/>
        </w:rPr>
        <w:t>kreślić.</w:t>
      </w:r>
    </w:p>
    <w:p w:rsidR="004F0348" w:rsidRPr="002843D6" w:rsidRDefault="004F0348" w:rsidP="004F0348">
      <w:pPr>
        <w:numPr>
          <w:ilvl w:val="0"/>
          <w:numId w:val="3"/>
        </w:numPr>
        <w:spacing w:line="360" w:lineRule="auto"/>
        <w:ind w:left="426" w:hanging="426"/>
        <w:rPr>
          <w:rFonts w:ascii="Calibri" w:hAnsi="Calibri" w:cs="Arial"/>
        </w:rPr>
      </w:pPr>
      <w:r w:rsidRPr="002843D6">
        <w:rPr>
          <w:rFonts w:ascii="Calibri" w:hAnsi="Calibri" w:cs="Arial"/>
        </w:rPr>
        <w:lastRenderedPageBreak/>
        <w:t>Miejsce wykonywania pracy: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348" w:rsidRPr="002843D6" w:rsidRDefault="004F0348" w:rsidP="004F0348">
      <w:pPr>
        <w:spacing w:line="360" w:lineRule="auto"/>
        <w:ind w:left="426"/>
        <w:rPr>
          <w:rFonts w:ascii="Calibri" w:hAnsi="Calibri" w:cs="Arial"/>
          <w:sz w:val="14"/>
        </w:rPr>
      </w:pPr>
    </w:p>
    <w:p w:rsidR="004F0348" w:rsidRPr="002843D6" w:rsidRDefault="004F0348" w:rsidP="004F0348">
      <w:pPr>
        <w:numPr>
          <w:ilvl w:val="0"/>
          <w:numId w:val="3"/>
        </w:numPr>
        <w:spacing w:line="360" w:lineRule="auto"/>
        <w:ind w:left="426" w:hanging="426"/>
        <w:rPr>
          <w:rFonts w:ascii="Calibri" w:hAnsi="Calibri" w:cs="Arial"/>
        </w:rPr>
      </w:pPr>
      <w:r w:rsidRPr="002843D6">
        <w:rPr>
          <w:rFonts w:ascii="Calibri" w:hAnsi="Calibri" w:cs="Arial"/>
        </w:rPr>
        <w:t xml:space="preserve">System i rozkład czasu pracy: </w:t>
      </w:r>
    </w:p>
    <w:p w:rsidR="004F0348" w:rsidRPr="002843D6" w:rsidRDefault="004F0348" w:rsidP="004F0348">
      <w:pPr>
        <w:spacing w:line="360" w:lineRule="auto"/>
        <w:ind w:left="426"/>
        <w:rPr>
          <w:rFonts w:ascii="Calibri" w:hAnsi="Calibri" w:cs="Arial"/>
        </w:rPr>
      </w:pPr>
      <w:r w:rsidRPr="002843D6">
        <w:rPr>
          <w:rFonts w:ascii="Calibri" w:hAnsi="Calibri" w:cs="Arial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348" w:rsidRPr="002843D6" w:rsidRDefault="004F0348" w:rsidP="004F0348">
      <w:pPr>
        <w:spacing w:line="360" w:lineRule="auto"/>
        <w:ind w:left="426"/>
        <w:rPr>
          <w:rFonts w:ascii="Calibri" w:hAnsi="Calibri" w:cs="Arial"/>
          <w:sz w:val="14"/>
        </w:rPr>
      </w:pPr>
    </w:p>
    <w:p w:rsidR="004F0348" w:rsidRPr="002843D6" w:rsidRDefault="004F0348" w:rsidP="004F0348">
      <w:pPr>
        <w:numPr>
          <w:ilvl w:val="0"/>
          <w:numId w:val="3"/>
        </w:numPr>
        <w:spacing w:line="360" w:lineRule="auto"/>
        <w:ind w:left="426" w:hanging="426"/>
        <w:rPr>
          <w:rFonts w:ascii="Calibri" w:hAnsi="Calibri" w:cs="Arial"/>
        </w:rPr>
      </w:pPr>
      <w:r w:rsidRPr="002843D6">
        <w:rPr>
          <w:rFonts w:ascii="Calibri" w:hAnsi="Calibri" w:cs="Arial"/>
        </w:rPr>
        <w:t>Proponowane miesięczne wynagrodzenie (brutto) dla skierowanego bezrobotnego: …………………………………</w:t>
      </w:r>
    </w:p>
    <w:p w:rsidR="004F0348" w:rsidRPr="002843D6" w:rsidRDefault="004F0348" w:rsidP="004F0348">
      <w:pPr>
        <w:spacing w:line="360" w:lineRule="auto"/>
        <w:ind w:left="426"/>
        <w:rPr>
          <w:rFonts w:ascii="Calibri" w:hAnsi="Calibri" w:cs="Arial"/>
          <w:sz w:val="14"/>
        </w:rPr>
      </w:pPr>
    </w:p>
    <w:p w:rsidR="004F0348" w:rsidRPr="002843D6" w:rsidRDefault="004F0348" w:rsidP="004F0348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Wnioskowana miesięczna wysokość refundowanego wynagrodzenia z tytułu zatrudnienia skierowanych bezrobotnych: ……………………………</w:t>
      </w:r>
      <w:r w:rsidR="00B6352A" w:rsidRPr="002843D6">
        <w:rPr>
          <w:rFonts w:ascii="Calibri" w:hAnsi="Calibri" w:cs="Arial"/>
        </w:rPr>
        <w:t>…………… + składki na ubezpieczenia</w:t>
      </w:r>
      <w:r w:rsidRPr="002843D6">
        <w:rPr>
          <w:rFonts w:ascii="Calibri" w:hAnsi="Calibri" w:cs="Arial"/>
        </w:rPr>
        <w:t xml:space="preserve"> społeczne od tej kwoty.</w:t>
      </w:r>
    </w:p>
    <w:p w:rsidR="004F0348" w:rsidRPr="002843D6" w:rsidRDefault="004F0348" w:rsidP="004F0348">
      <w:pPr>
        <w:pStyle w:val="Akapitzlist"/>
        <w:rPr>
          <w:rFonts w:ascii="Calibri" w:hAnsi="Calibri" w:cs="Arial"/>
          <w:sz w:val="14"/>
        </w:rPr>
      </w:pPr>
    </w:p>
    <w:p w:rsidR="004F0348" w:rsidRPr="002843D6" w:rsidRDefault="004F0348" w:rsidP="004F0348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Termin wypłat wynagrodzeń pracowniczych:</w:t>
      </w:r>
    </w:p>
    <w:p w:rsidR="004F0348" w:rsidRPr="002843D6" w:rsidRDefault="004F0348" w:rsidP="004F0348">
      <w:pPr>
        <w:ind w:firstLine="425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  <w:sz w:val="32"/>
          <w:szCs w:val="32"/>
        </w:rPr>
        <w:t xml:space="preserve">         </w:t>
      </w:r>
      <w:r w:rsidRPr="002843D6">
        <w:rPr>
          <w:rFonts w:ascii="Calibri" w:hAnsi="Calibri" w:cs="Arial"/>
          <w:sz w:val="32"/>
          <w:szCs w:val="32"/>
        </w:rPr>
        <w:sym w:font="Symbol" w:char="F092"/>
      </w:r>
      <w:r w:rsidRPr="002843D6">
        <w:rPr>
          <w:rFonts w:ascii="Calibri" w:hAnsi="Calibri" w:cs="Arial"/>
          <w:sz w:val="32"/>
          <w:szCs w:val="32"/>
        </w:rPr>
        <w:t xml:space="preserve">  </w:t>
      </w:r>
      <w:r w:rsidRPr="002843D6">
        <w:rPr>
          <w:rFonts w:ascii="Calibri" w:hAnsi="Calibri" w:cs="Arial"/>
        </w:rPr>
        <w:t xml:space="preserve">w bieżącym miesiącu                               </w:t>
      </w:r>
      <w:r w:rsidRPr="002843D6">
        <w:rPr>
          <w:rFonts w:ascii="Calibri" w:hAnsi="Calibri" w:cs="Arial"/>
          <w:sz w:val="32"/>
          <w:szCs w:val="32"/>
        </w:rPr>
        <w:sym w:font="Symbol" w:char="F092"/>
      </w:r>
      <w:r w:rsidRPr="002843D6">
        <w:rPr>
          <w:rFonts w:ascii="Calibri" w:hAnsi="Calibri" w:cs="Arial"/>
        </w:rPr>
        <w:t xml:space="preserve">  do 10 dnia następnego miesiąca</w:t>
      </w:r>
    </w:p>
    <w:p w:rsidR="004F0348" w:rsidRPr="002843D6" w:rsidRDefault="004F0348" w:rsidP="004F0348">
      <w:pPr>
        <w:rPr>
          <w:rFonts w:ascii="Calibri" w:hAnsi="Calibri" w:cs="Arial"/>
        </w:rPr>
      </w:pPr>
    </w:p>
    <w:p w:rsidR="004F0348" w:rsidRPr="002843D6" w:rsidRDefault="004F0348" w:rsidP="004F0348">
      <w:pPr>
        <w:rPr>
          <w:rFonts w:ascii="Calibri" w:hAnsi="Calibri" w:cs="Arial"/>
          <w:sz w:val="18"/>
          <w:szCs w:val="18"/>
        </w:rPr>
      </w:pPr>
    </w:p>
    <w:p w:rsidR="004F0348" w:rsidRPr="002843D6" w:rsidRDefault="004F0348" w:rsidP="004F0348">
      <w:pPr>
        <w:rPr>
          <w:rFonts w:ascii="Calibri" w:hAnsi="Calibri" w:cs="Arial"/>
          <w:sz w:val="18"/>
          <w:szCs w:val="18"/>
        </w:rPr>
      </w:pPr>
    </w:p>
    <w:p w:rsidR="004F0348" w:rsidRPr="002843D6" w:rsidRDefault="004F0348" w:rsidP="004F0348">
      <w:pPr>
        <w:ind w:left="360" w:hanging="360"/>
        <w:jc w:val="center"/>
        <w:rPr>
          <w:rFonts w:ascii="Calibri" w:hAnsi="Calibri" w:cs="Arial"/>
          <w:b/>
        </w:rPr>
      </w:pPr>
      <w:r w:rsidRPr="002843D6">
        <w:rPr>
          <w:rFonts w:ascii="Calibri" w:hAnsi="Calibri" w:cs="Arial"/>
          <w:b/>
        </w:rPr>
        <w:t>III.    OŚWIADCZENIA:</w:t>
      </w:r>
    </w:p>
    <w:p w:rsidR="004F0348" w:rsidRPr="002843D6" w:rsidRDefault="004F0348" w:rsidP="004F0348">
      <w:pPr>
        <w:ind w:left="360" w:hanging="360"/>
        <w:jc w:val="center"/>
        <w:rPr>
          <w:rFonts w:ascii="Calibri" w:hAnsi="Calibri" w:cs="Arial"/>
          <w:b/>
        </w:rPr>
      </w:pPr>
    </w:p>
    <w:p w:rsidR="004F0348" w:rsidRPr="002843D6" w:rsidRDefault="004F0348" w:rsidP="004F0348">
      <w:pPr>
        <w:spacing w:line="360" w:lineRule="auto"/>
        <w:rPr>
          <w:rFonts w:ascii="Calibri" w:hAnsi="Calibri" w:cs="Arial"/>
          <w:b/>
          <w:sz w:val="18"/>
          <w:szCs w:val="18"/>
        </w:rPr>
      </w:pPr>
      <w:r w:rsidRPr="002843D6">
        <w:rPr>
          <w:rFonts w:ascii="Calibri" w:hAnsi="Calibri" w:cs="Arial"/>
          <w:b/>
          <w:sz w:val="18"/>
          <w:szCs w:val="18"/>
        </w:rPr>
        <w:t>Oświadczam, że;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dane zawarte we wniosku są zgodne ze stanem faktycznym;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niezwłocznie poinformuję Powiatowy Urząd Pracy w Nowej Soli o wszelkich zmianach danych określonych we wniosku lub załącznikach;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  <w:b/>
        </w:rPr>
        <w:t xml:space="preserve">nie zalegam/zalegam* </w:t>
      </w:r>
      <w:r w:rsidRPr="002843D6">
        <w:rPr>
          <w:rFonts w:ascii="Calibri" w:hAnsi="Calibri" w:cs="Arial"/>
        </w:rPr>
        <w:t>z zapłatą wynagrodzeń pracownikom;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  <w:b/>
        </w:rPr>
        <w:t xml:space="preserve">nie zalegam/zalegam* </w:t>
      </w:r>
      <w:r w:rsidRPr="002843D6">
        <w:rPr>
          <w:rFonts w:ascii="Calibri" w:hAnsi="Calibri" w:cs="Arial"/>
        </w:rPr>
        <w:t>z zapłatą należnych składek na ubezpieczenia społeczne;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  <w:b/>
        </w:rPr>
        <w:t xml:space="preserve">nie zalegam/zalegam* </w:t>
      </w:r>
      <w:r w:rsidRPr="002843D6">
        <w:rPr>
          <w:rFonts w:ascii="Calibri" w:hAnsi="Calibri" w:cs="Arial"/>
        </w:rPr>
        <w:t>z zapłatą należnych składek na ubezpieczenie zdrowotne;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  <w:b/>
        </w:rPr>
        <w:t xml:space="preserve">nie zalegam/zalegam* </w:t>
      </w:r>
      <w:r w:rsidRPr="002843D6">
        <w:rPr>
          <w:rFonts w:ascii="Calibri" w:hAnsi="Calibri" w:cs="Arial"/>
        </w:rPr>
        <w:t>z zapłatą należnych składek na Fundusz Pracy;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  <w:b/>
        </w:rPr>
        <w:t xml:space="preserve">nie zalegam/zalegam* </w:t>
      </w:r>
      <w:r w:rsidRPr="002843D6">
        <w:rPr>
          <w:rFonts w:ascii="Calibri" w:hAnsi="Calibri" w:cs="Arial"/>
        </w:rPr>
        <w:t>z zapłatą należnych składek na Fundusz Gwarantowanych Świadczeń Pracowniczych;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  <w:b/>
        </w:rPr>
        <w:t xml:space="preserve">nie zalegam/zalegam* </w:t>
      </w:r>
      <w:r w:rsidRPr="002843D6">
        <w:rPr>
          <w:rFonts w:ascii="Calibri" w:hAnsi="Calibri" w:cs="Arial"/>
        </w:rPr>
        <w:t>z zapłatą innych danin publicznych;</w:t>
      </w:r>
    </w:p>
    <w:p w:rsidR="00F76520" w:rsidRDefault="004F0348" w:rsidP="00F76520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skierowani bezrobotni otrzymają wszelkie uprawnienia wynikające z przepisów prawa pracy, z tytułu ubezpieczeń społecznych i norm wewnątrzzakładowych przysługujące pracownikom zatrudnionym na czas nieokreślony;</w:t>
      </w:r>
    </w:p>
    <w:p w:rsidR="004F0348" w:rsidRPr="00F76520" w:rsidRDefault="00F76520" w:rsidP="00F76520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4F0348" w:rsidRPr="00F76520">
        <w:rPr>
          <w:rFonts w:ascii="Calibri" w:hAnsi="Calibri" w:cs="Arial"/>
        </w:rPr>
        <w:t>spełniam warunki odnoszące się do dopuszczalności udzielenia pomocy publicznej wynikające z przepisów ustawy z dnia 30 kwietnia 2004 roku o postępowaniu w sprawach doty</w:t>
      </w:r>
      <w:r w:rsidR="001B3CA7" w:rsidRPr="00F76520">
        <w:rPr>
          <w:rFonts w:ascii="Calibri" w:hAnsi="Calibri" w:cs="Arial"/>
        </w:rPr>
        <w:t>czących pomocy publicznej</w:t>
      </w:r>
      <w:r w:rsidR="004F0348" w:rsidRPr="00F76520">
        <w:rPr>
          <w:rFonts w:ascii="Calibri" w:hAnsi="Calibri" w:cs="Arial"/>
        </w:rPr>
        <w:t xml:space="preserve"> oraz odpowiednio w rozporządzen</w:t>
      </w:r>
      <w:r w:rsidR="001B3CA7" w:rsidRPr="00F76520">
        <w:rPr>
          <w:rFonts w:ascii="Calibri" w:hAnsi="Calibri" w:cs="Arial"/>
        </w:rPr>
        <w:t xml:space="preserve">iach Komisji (UE) Nr 1407/2013 </w:t>
      </w:r>
      <w:r w:rsidR="004F0348" w:rsidRPr="00F76520">
        <w:rPr>
          <w:rFonts w:ascii="Calibri" w:hAnsi="Calibri" w:cs="Arial"/>
        </w:rPr>
        <w:t xml:space="preserve">z dnia 18 grudnia 2013 r. w sprawie stosowania art. 107 i 108 Traktatu o funkcjonowaniu Unii Europejskiej do pomocy de </w:t>
      </w:r>
      <w:proofErr w:type="spellStart"/>
      <w:r w:rsidR="004F0348" w:rsidRPr="00F76520">
        <w:rPr>
          <w:rFonts w:ascii="Calibri" w:hAnsi="Calibri" w:cs="Arial"/>
        </w:rPr>
        <w:t>minimis</w:t>
      </w:r>
      <w:proofErr w:type="spellEnd"/>
      <w:r w:rsidR="004F0348" w:rsidRPr="00F76520">
        <w:rPr>
          <w:rFonts w:ascii="Calibri" w:hAnsi="Calibri" w:cs="Arial"/>
        </w:rPr>
        <w:t xml:space="preserve"> (Dz. Urz. UE. L Nr 352, str. 1), </w:t>
      </w:r>
      <w:r w:rsidRPr="00F76520">
        <w:rPr>
          <w:rFonts w:ascii="Calibri" w:hAnsi="Calibri" w:cs="Arial"/>
        </w:rPr>
        <w:t xml:space="preserve">rozporządzenie Komisji (UE) 2020/972 z dnia 02 lipca 2020 r. zmieniające rozporządzenie (UE) nr 1407/2013 w odniesieniu do jego przedłużenia oraz zmieniające rozporządzenie (UE) nr 651/2014 w odniesieniu do jego przedłużenia i odpowiednich dostosowań </w:t>
      </w:r>
      <w:r w:rsidR="004F0348" w:rsidRPr="00F76520">
        <w:rPr>
          <w:rFonts w:ascii="Calibri" w:hAnsi="Calibri" w:cs="Arial"/>
        </w:rPr>
        <w:t xml:space="preserve">Nr 1408/2013 z dnia 18 grudnia 2013 r. w sprawie stosowania art. 107 i 108 Traktatu o funkcjonowaniu Unii Europejskiej do pomocy de </w:t>
      </w:r>
      <w:proofErr w:type="spellStart"/>
      <w:r w:rsidR="004F0348" w:rsidRPr="00F76520">
        <w:rPr>
          <w:rFonts w:ascii="Calibri" w:hAnsi="Calibri" w:cs="Arial"/>
        </w:rPr>
        <w:t>minimis</w:t>
      </w:r>
      <w:proofErr w:type="spellEnd"/>
      <w:r w:rsidR="004F0348" w:rsidRPr="00F76520">
        <w:rPr>
          <w:rFonts w:ascii="Calibri" w:hAnsi="Calibri" w:cs="Arial"/>
        </w:rPr>
        <w:t xml:space="preserve"> w sektorze rolnym (Dz. Urz. UE. L Nr 352, str. 9), Nr 717/2014 z dnia 27 czerwca 2014 r. w sprawie stosowania art</w:t>
      </w:r>
      <w:r w:rsidR="001B3CA7" w:rsidRPr="00F76520">
        <w:rPr>
          <w:rFonts w:ascii="Calibri" w:hAnsi="Calibri" w:cs="Arial"/>
        </w:rPr>
        <w:t xml:space="preserve">. 107 </w:t>
      </w:r>
      <w:r w:rsidR="004F0348" w:rsidRPr="00F76520">
        <w:rPr>
          <w:rFonts w:ascii="Calibri" w:hAnsi="Calibri" w:cs="Arial"/>
        </w:rPr>
        <w:t xml:space="preserve">i 108 Traktatu o funkcjonowaniu Unii Europejskiej do pomocy de </w:t>
      </w:r>
      <w:proofErr w:type="spellStart"/>
      <w:r w:rsidR="001B3CA7" w:rsidRPr="00F76520">
        <w:rPr>
          <w:rFonts w:ascii="Calibri" w:hAnsi="Calibri" w:cs="Arial"/>
        </w:rPr>
        <w:t>minimis</w:t>
      </w:r>
      <w:proofErr w:type="spellEnd"/>
      <w:r w:rsidR="001B3CA7" w:rsidRPr="00F76520">
        <w:rPr>
          <w:rFonts w:ascii="Calibri" w:hAnsi="Calibri" w:cs="Arial"/>
        </w:rPr>
        <w:t xml:space="preserve"> w sektorze rybołówstwa </w:t>
      </w:r>
      <w:r w:rsidR="004F0348" w:rsidRPr="00F76520">
        <w:rPr>
          <w:rFonts w:ascii="Calibri" w:hAnsi="Calibri" w:cs="Arial"/>
        </w:rPr>
        <w:t xml:space="preserve">i akwakultury (Dz. Urz. UE. L Nr 190, str. 45); </w:t>
      </w:r>
      <w:r w:rsidR="004F0348" w:rsidRPr="00F76520">
        <w:rPr>
          <w:rFonts w:ascii="Calibri" w:hAnsi="Calibri" w:cs="Arial"/>
          <w:b/>
        </w:rPr>
        <w:t>(dotyczy podmiotów będących beneficjentami pomocy publicznej)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  <w:b/>
        </w:rPr>
      </w:pPr>
      <w:r w:rsidRPr="002843D6">
        <w:rPr>
          <w:rFonts w:ascii="Calibri" w:hAnsi="Calibri" w:cs="Arial"/>
        </w:rPr>
        <w:lastRenderedPageBreak/>
        <w:t xml:space="preserve">tworzone miejsca pracy są związane z inną pomocą lub wsparciem ze środków Wspólnoty Europejskiej lub innych środków krajowych – </w:t>
      </w:r>
      <w:r w:rsidRPr="002843D6">
        <w:rPr>
          <w:rFonts w:ascii="Calibri" w:hAnsi="Calibri" w:cs="Arial"/>
          <w:b/>
        </w:rPr>
        <w:t xml:space="preserve">Tak / Nie* 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  <w:b/>
        </w:rPr>
      </w:pPr>
      <w:r w:rsidRPr="002843D6">
        <w:rPr>
          <w:rFonts w:ascii="Calibri" w:hAnsi="Calibri" w:cs="Arial"/>
        </w:rPr>
        <w:t xml:space="preserve">zobowiązuje się do złożenia w dniu podpisania umowy dodatkowego oświadczenia o uzyskanej pomocy publicznej, jeżeli w okresie od dnia złożenia wniosku do dnia podpisania umowy z Powiatowym Urzędem Pracy, otrzymam pomoc publiczną lub pomoc de </w:t>
      </w:r>
      <w:proofErr w:type="spellStart"/>
      <w:r w:rsidRPr="002843D6">
        <w:rPr>
          <w:rFonts w:ascii="Calibri" w:hAnsi="Calibri" w:cs="Arial"/>
        </w:rPr>
        <w:t>minimis</w:t>
      </w:r>
      <w:proofErr w:type="spellEnd"/>
      <w:r w:rsidRPr="002843D6">
        <w:rPr>
          <w:rFonts w:ascii="Calibri" w:hAnsi="Calibri" w:cs="Arial"/>
        </w:rPr>
        <w:t>;</w:t>
      </w:r>
      <w:r w:rsidRPr="002843D6">
        <w:rPr>
          <w:rFonts w:ascii="Calibri" w:hAnsi="Calibri" w:cs="Arial"/>
          <w:b/>
        </w:rPr>
        <w:t xml:space="preserve"> (dotyczy podmiotów będących beneficjentami pomocy publicznej)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  <w:b/>
        </w:rPr>
      </w:pPr>
      <w:r w:rsidRPr="002843D6">
        <w:rPr>
          <w:rFonts w:ascii="Calibri" w:hAnsi="Calibri" w:cs="Arial"/>
          <w:b/>
        </w:rPr>
        <w:t>otrzymałem(</w:t>
      </w:r>
      <w:proofErr w:type="spellStart"/>
      <w:r w:rsidRPr="002843D6">
        <w:rPr>
          <w:rFonts w:ascii="Calibri" w:hAnsi="Calibri" w:cs="Arial"/>
          <w:b/>
        </w:rPr>
        <w:t>am</w:t>
      </w:r>
      <w:proofErr w:type="spellEnd"/>
      <w:r w:rsidRPr="002843D6">
        <w:rPr>
          <w:rFonts w:ascii="Calibri" w:hAnsi="Calibri" w:cs="Arial"/>
          <w:b/>
        </w:rPr>
        <w:t>) / nie otrzymałem(</w:t>
      </w:r>
      <w:proofErr w:type="spellStart"/>
      <w:r w:rsidRPr="002843D6">
        <w:rPr>
          <w:rFonts w:ascii="Calibri" w:hAnsi="Calibri" w:cs="Arial"/>
          <w:b/>
        </w:rPr>
        <w:t>am</w:t>
      </w:r>
      <w:proofErr w:type="spellEnd"/>
      <w:r w:rsidRPr="002843D6">
        <w:rPr>
          <w:rFonts w:ascii="Calibri" w:hAnsi="Calibri" w:cs="Arial"/>
          <w:b/>
        </w:rPr>
        <w:t>)*</w:t>
      </w:r>
      <w:r w:rsidRPr="002843D6">
        <w:rPr>
          <w:rFonts w:ascii="Calibri" w:hAnsi="Calibri" w:cs="Arial"/>
        </w:rPr>
        <w:t xml:space="preserve"> decyzji Komisji Europejskiej o obowiązku zwrotu pomocy uznanej za niezgodną z prawem i wspólnym rynkiem; </w:t>
      </w:r>
      <w:r w:rsidRPr="002843D6">
        <w:rPr>
          <w:rFonts w:ascii="Calibri" w:hAnsi="Calibri" w:cs="Arial"/>
          <w:b/>
        </w:rPr>
        <w:t>(dotyczy podmiotów będących beneficjentami pomocy publicznej)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  <w:b/>
        </w:rPr>
      </w:pPr>
      <w:r w:rsidRPr="002843D6">
        <w:rPr>
          <w:rFonts w:ascii="Calibri" w:hAnsi="Calibri" w:cs="Arial"/>
          <w:b/>
        </w:rPr>
        <w:t xml:space="preserve">otrzymałem / nie otrzymałem </w:t>
      </w:r>
      <w:r w:rsidRPr="002843D6">
        <w:rPr>
          <w:rFonts w:ascii="Calibri" w:hAnsi="Calibri" w:cs="Arial"/>
        </w:rPr>
        <w:t xml:space="preserve">w okresie ostatnich 3 lat przed złożeniem wniosku (tj. w roku bieżącym oraz w ciągu 2 lat poprzedzających) pomoc publiczną w tym pomocy de </w:t>
      </w:r>
      <w:proofErr w:type="spellStart"/>
      <w:r w:rsidRPr="002843D6">
        <w:rPr>
          <w:rFonts w:ascii="Calibri" w:hAnsi="Calibri" w:cs="Arial"/>
        </w:rPr>
        <w:t>minimis</w:t>
      </w:r>
      <w:proofErr w:type="spellEnd"/>
      <w:r w:rsidRPr="002843D6">
        <w:rPr>
          <w:rFonts w:ascii="Calibri" w:hAnsi="Calibri" w:cs="Arial"/>
        </w:rPr>
        <w:t xml:space="preserve">; </w:t>
      </w:r>
      <w:r w:rsidRPr="002843D6">
        <w:rPr>
          <w:rFonts w:ascii="Calibri" w:hAnsi="Calibri" w:cs="Arial"/>
          <w:b/>
        </w:rPr>
        <w:t>(dotyczy podmiotów będących beneficjentami pomocy publicznej)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  <w:b/>
        </w:rPr>
      </w:pPr>
      <w:r w:rsidRPr="002843D6">
        <w:rPr>
          <w:rFonts w:ascii="Calibri" w:hAnsi="Calibri" w:cs="Arial"/>
          <w:b/>
        </w:rPr>
        <w:t>otrzymałem(</w:t>
      </w:r>
      <w:proofErr w:type="spellStart"/>
      <w:r w:rsidRPr="002843D6">
        <w:rPr>
          <w:rFonts w:ascii="Calibri" w:hAnsi="Calibri" w:cs="Arial"/>
          <w:b/>
        </w:rPr>
        <w:t>am</w:t>
      </w:r>
      <w:proofErr w:type="spellEnd"/>
      <w:r w:rsidRPr="002843D6">
        <w:rPr>
          <w:rFonts w:ascii="Calibri" w:hAnsi="Calibri" w:cs="Arial"/>
          <w:b/>
        </w:rPr>
        <w:t>) / nie otrzymałem(</w:t>
      </w:r>
      <w:proofErr w:type="spellStart"/>
      <w:r w:rsidRPr="002843D6">
        <w:rPr>
          <w:rFonts w:ascii="Calibri" w:hAnsi="Calibri" w:cs="Arial"/>
          <w:b/>
        </w:rPr>
        <w:t>am</w:t>
      </w:r>
      <w:proofErr w:type="spellEnd"/>
      <w:r w:rsidRPr="002843D6">
        <w:rPr>
          <w:rFonts w:ascii="Calibri" w:hAnsi="Calibri" w:cs="Arial"/>
          <w:b/>
        </w:rPr>
        <w:t xml:space="preserve">)* </w:t>
      </w:r>
      <w:r w:rsidRPr="002843D6">
        <w:rPr>
          <w:rFonts w:ascii="Calibri" w:hAnsi="Calibri" w:cs="Arial"/>
        </w:rPr>
        <w:t xml:space="preserve">pomoc publiczną przeznaczoną na ratowanie lub restrukturyzację w okresie 10 lat poprzedzających dzień złożenia wniosku o udzielenie pomocy publicznej; </w:t>
      </w:r>
      <w:r w:rsidRPr="002843D6">
        <w:rPr>
          <w:rFonts w:ascii="Calibri" w:hAnsi="Calibri" w:cs="Arial"/>
          <w:b/>
        </w:rPr>
        <w:t>(dotyczy podmiotów będących beneficjentami pomocy publicznej)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zobowiązuję się do zatrudnienia skierowanej osoby bezrobotnej na okres 9 miesięcy (6 miesięcy z refundacją + 3 miesiące bez refundacji);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zostałem poinformowany o obowiązku zwrotu udzielonej pomocy w sytuacji nie dotrzymania okresu zatrudnienia skierowanych bezrobotnych po okresie refundacji jaki zostanie wskazany w umowie;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  <w:b/>
        </w:rPr>
        <w:t xml:space="preserve">nie byłem karany / byłem karany* </w:t>
      </w:r>
      <w:r w:rsidRPr="002843D6">
        <w:rPr>
          <w:rFonts w:ascii="Calibri" w:hAnsi="Calibri" w:cs="Arial"/>
        </w:rPr>
        <w:t>w okresie 2 lat przed dniem złożenia wniosku za przestępstwa przeciwko obrotowi gospodarczemu w rozumieniu ustawy z dnia 6 czerwca 1997 roku – Kodeks Karny;</w:t>
      </w:r>
    </w:p>
    <w:p w:rsidR="004F0348" w:rsidRPr="002843D6" w:rsidRDefault="004F0348" w:rsidP="004F0348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 xml:space="preserve">w okresie 365 dni przed dniem zgłoszenia ofert pracy </w:t>
      </w:r>
      <w:r w:rsidRPr="002843D6">
        <w:rPr>
          <w:rFonts w:ascii="Calibri" w:hAnsi="Calibri" w:cs="Arial"/>
          <w:b/>
        </w:rPr>
        <w:t xml:space="preserve">nie byłem* / byłem* </w:t>
      </w:r>
      <w:r w:rsidRPr="002843D6">
        <w:rPr>
          <w:rFonts w:ascii="Calibri" w:hAnsi="Calibri" w:cs="Arial"/>
        </w:rPr>
        <w:t xml:space="preserve">ukarany lub skazany prawomocnym wyrokiem za naruszenie przepisów prawa pracy albo </w:t>
      </w:r>
      <w:r w:rsidRPr="002843D6">
        <w:rPr>
          <w:rFonts w:ascii="Calibri" w:hAnsi="Calibri" w:cs="Arial"/>
          <w:b/>
        </w:rPr>
        <w:t xml:space="preserve">nie jestem* / jestem* </w:t>
      </w:r>
      <w:r w:rsidRPr="002843D6">
        <w:rPr>
          <w:rFonts w:ascii="Calibri" w:hAnsi="Calibri" w:cs="Arial"/>
        </w:rPr>
        <w:t>objęty postępowaniem dotyczącym  naruszenia przepisów prawa pracy.</w:t>
      </w:r>
    </w:p>
    <w:p w:rsidR="004F0348" w:rsidRPr="002843D6" w:rsidRDefault="004F0348" w:rsidP="004F0348">
      <w:pPr>
        <w:spacing w:line="360" w:lineRule="auto"/>
        <w:ind w:left="360"/>
        <w:jc w:val="both"/>
        <w:rPr>
          <w:rFonts w:ascii="Calibri" w:hAnsi="Calibri" w:cs="Arial"/>
          <w:sz w:val="12"/>
        </w:rPr>
      </w:pPr>
    </w:p>
    <w:p w:rsidR="004F0348" w:rsidRPr="002843D6" w:rsidRDefault="004F0348" w:rsidP="004F0348">
      <w:pPr>
        <w:spacing w:line="360" w:lineRule="auto"/>
        <w:ind w:left="360" w:hanging="360"/>
        <w:jc w:val="both"/>
        <w:rPr>
          <w:rFonts w:ascii="Calibri" w:hAnsi="Calibri" w:cs="Arial"/>
          <w:sz w:val="16"/>
          <w:szCs w:val="18"/>
        </w:rPr>
      </w:pPr>
      <w:r w:rsidRPr="002843D6">
        <w:rPr>
          <w:rFonts w:ascii="Calibri" w:hAnsi="Calibri" w:cs="Arial"/>
          <w:sz w:val="18"/>
        </w:rPr>
        <w:t xml:space="preserve">       </w:t>
      </w:r>
      <w:r w:rsidRPr="002843D6">
        <w:rPr>
          <w:rFonts w:ascii="Calibri" w:hAnsi="Calibri" w:cs="Arial"/>
          <w:sz w:val="16"/>
          <w:szCs w:val="18"/>
        </w:rPr>
        <w:t xml:space="preserve">      *)niepotrzebne skreślić</w:t>
      </w:r>
    </w:p>
    <w:p w:rsidR="004F0348" w:rsidRDefault="004F0348" w:rsidP="004F0348">
      <w:pPr>
        <w:spacing w:line="360" w:lineRule="auto"/>
        <w:ind w:left="360" w:hanging="360"/>
        <w:jc w:val="both"/>
        <w:rPr>
          <w:rFonts w:ascii="Calibri" w:hAnsi="Calibri" w:cs="Arial"/>
          <w:sz w:val="16"/>
          <w:szCs w:val="18"/>
        </w:rPr>
      </w:pPr>
    </w:p>
    <w:p w:rsidR="00F76520" w:rsidRPr="002843D6" w:rsidRDefault="00F76520" w:rsidP="004F0348">
      <w:pPr>
        <w:spacing w:line="360" w:lineRule="auto"/>
        <w:ind w:left="360" w:hanging="360"/>
        <w:jc w:val="both"/>
        <w:rPr>
          <w:rFonts w:ascii="Calibri" w:hAnsi="Calibri" w:cs="Arial"/>
          <w:sz w:val="18"/>
          <w:szCs w:val="18"/>
        </w:rPr>
      </w:pPr>
    </w:p>
    <w:p w:rsidR="004F0348" w:rsidRPr="002843D6" w:rsidRDefault="004F0348" w:rsidP="004F0348">
      <w:pPr>
        <w:ind w:left="360"/>
        <w:rPr>
          <w:rFonts w:ascii="Calibri" w:hAnsi="Calibri" w:cs="Arial"/>
        </w:rPr>
      </w:pPr>
      <w:r w:rsidRPr="002843D6">
        <w:rPr>
          <w:rFonts w:ascii="Calibri" w:hAnsi="Calibri" w:cs="Arial"/>
        </w:rPr>
        <w:t>……………………………………………………….</w:t>
      </w:r>
    </w:p>
    <w:p w:rsidR="004F0348" w:rsidRPr="002843D6" w:rsidRDefault="004F0348" w:rsidP="004F0348">
      <w:pPr>
        <w:ind w:left="360"/>
        <w:rPr>
          <w:rFonts w:ascii="Calibri" w:hAnsi="Calibri" w:cs="Arial"/>
        </w:rPr>
      </w:pPr>
      <w:r w:rsidRPr="002843D6">
        <w:rPr>
          <w:rFonts w:ascii="Calibri" w:hAnsi="Calibri" w:cs="Arial"/>
        </w:rPr>
        <w:t xml:space="preserve">            miejscowość, data)</w:t>
      </w:r>
    </w:p>
    <w:p w:rsidR="004F0348" w:rsidRPr="002843D6" w:rsidRDefault="004F0348" w:rsidP="004F0348">
      <w:pPr>
        <w:ind w:left="5664"/>
        <w:rPr>
          <w:rFonts w:ascii="Calibri" w:hAnsi="Calibri" w:cs="Arial"/>
        </w:rPr>
      </w:pPr>
      <w:r w:rsidRPr="002843D6">
        <w:rPr>
          <w:rFonts w:ascii="Calibri" w:hAnsi="Calibri" w:cs="Arial"/>
        </w:rPr>
        <w:t>…………………………………………………………</w:t>
      </w:r>
    </w:p>
    <w:p w:rsidR="004F0348" w:rsidRPr="002843D6" w:rsidRDefault="004F0348" w:rsidP="004F0348">
      <w:pPr>
        <w:ind w:left="5664"/>
        <w:rPr>
          <w:rFonts w:ascii="Calibri" w:hAnsi="Calibri" w:cs="Arial"/>
        </w:rPr>
      </w:pPr>
      <w:r w:rsidRPr="002843D6">
        <w:rPr>
          <w:rFonts w:ascii="Calibri" w:hAnsi="Calibri" w:cs="Arial"/>
        </w:rPr>
        <w:t xml:space="preserve">        (pieczęć i podpis Pracodawcy)</w:t>
      </w:r>
    </w:p>
    <w:p w:rsidR="004F0348" w:rsidRPr="002843D6" w:rsidRDefault="004F0348" w:rsidP="004F0348">
      <w:pPr>
        <w:ind w:left="5664"/>
        <w:rPr>
          <w:rFonts w:ascii="Calibri" w:hAnsi="Calibri" w:cs="Arial"/>
          <w:sz w:val="14"/>
          <w:szCs w:val="16"/>
        </w:rPr>
      </w:pPr>
    </w:p>
    <w:p w:rsidR="004F0348" w:rsidRPr="002843D6" w:rsidRDefault="004F0348" w:rsidP="004F0348">
      <w:pPr>
        <w:rPr>
          <w:rFonts w:ascii="Calibri" w:hAnsi="Calibri" w:cs="Arial"/>
          <w:u w:val="single"/>
        </w:rPr>
      </w:pPr>
      <w:r w:rsidRPr="002843D6">
        <w:rPr>
          <w:rFonts w:ascii="Calibri" w:hAnsi="Calibri" w:cs="Arial"/>
          <w:u w:val="single"/>
        </w:rPr>
        <w:t>Załączniki:</w:t>
      </w:r>
    </w:p>
    <w:p w:rsidR="004F0348" w:rsidRPr="002843D6" w:rsidRDefault="004F0348" w:rsidP="004F0348">
      <w:pPr>
        <w:rPr>
          <w:rFonts w:ascii="Calibri" w:hAnsi="Calibri" w:cs="Arial"/>
          <w:b/>
          <w:u w:val="single"/>
        </w:rPr>
      </w:pPr>
    </w:p>
    <w:p w:rsidR="004F0348" w:rsidRPr="002843D6" w:rsidRDefault="004F0348" w:rsidP="00F76520">
      <w:pPr>
        <w:numPr>
          <w:ilvl w:val="0"/>
          <w:numId w:val="2"/>
        </w:numPr>
        <w:ind w:left="284" w:hanging="284"/>
        <w:jc w:val="both"/>
        <w:rPr>
          <w:rFonts w:ascii="Calibri" w:hAnsi="Calibri" w:cs="Arial"/>
        </w:rPr>
      </w:pPr>
      <w:r w:rsidRPr="002843D6">
        <w:rPr>
          <w:rFonts w:ascii="Calibri" w:hAnsi="Calibri" w:cs="Arial"/>
        </w:rPr>
        <w:t>Kopia lub oryginał pełnomocnictwa w przypadku upoważnienia innej osoby niż wskazana w rejestrach centralnych do podpisania wniosku lub umowy (w przypadku kopii wymagane jest potwierdzenie za zgodność z oryginałem wraz z imiennym popisem i pieczęcią pracodawcy).</w:t>
      </w:r>
    </w:p>
    <w:p w:rsidR="00F76520" w:rsidRDefault="004F0348" w:rsidP="00F76520">
      <w:pPr>
        <w:numPr>
          <w:ilvl w:val="0"/>
          <w:numId w:val="2"/>
        </w:numPr>
        <w:ind w:left="284" w:hanging="284"/>
        <w:jc w:val="both"/>
        <w:rPr>
          <w:rFonts w:ascii="Calibri" w:hAnsi="Calibri" w:cs="Arial"/>
          <w:b/>
        </w:rPr>
      </w:pPr>
      <w:r w:rsidRPr="002843D6">
        <w:rPr>
          <w:rFonts w:ascii="Calibri" w:hAnsi="Calibri" w:cs="Arial"/>
        </w:rPr>
        <w:t xml:space="preserve">Formularz informacji przedstawianych przy ubieganiu się o pomoc de </w:t>
      </w:r>
      <w:proofErr w:type="spellStart"/>
      <w:r w:rsidRPr="002843D6">
        <w:rPr>
          <w:rFonts w:ascii="Calibri" w:hAnsi="Calibri" w:cs="Arial"/>
        </w:rPr>
        <w:t>minimis</w:t>
      </w:r>
      <w:proofErr w:type="spellEnd"/>
      <w:r w:rsidRPr="002843D6">
        <w:rPr>
          <w:rFonts w:ascii="Calibri" w:hAnsi="Calibri" w:cs="Arial"/>
        </w:rPr>
        <w:t xml:space="preserve">.  </w:t>
      </w:r>
      <w:r w:rsidRPr="002843D6">
        <w:rPr>
          <w:rFonts w:ascii="Calibri" w:hAnsi="Calibri" w:cs="Arial"/>
          <w:b/>
        </w:rPr>
        <w:t>(dotyczy podmiotów będących beneficjentami pomocy publicznej)</w:t>
      </w:r>
      <w:r w:rsidR="00F76520">
        <w:rPr>
          <w:rFonts w:ascii="Calibri" w:hAnsi="Calibri" w:cs="Arial"/>
          <w:b/>
        </w:rPr>
        <w:t>.</w:t>
      </w:r>
    </w:p>
    <w:p w:rsidR="00F76520" w:rsidRDefault="00B34D41" w:rsidP="00F76520">
      <w:pPr>
        <w:numPr>
          <w:ilvl w:val="0"/>
          <w:numId w:val="2"/>
        </w:numPr>
        <w:ind w:left="284" w:hanging="284"/>
        <w:jc w:val="both"/>
        <w:rPr>
          <w:rFonts w:ascii="Calibri" w:hAnsi="Calibri" w:cs="Arial"/>
          <w:b/>
        </w:rPr>
      </w:pPr>
      <w:r w:rsidRPr="00F76520">
        <w:rPr>
          <w:rFonts w:ascii="Calibri" w:hAnsi="Calibri" w:cs="Arial"/>
        </w:rPr>
        <w:t xml:space="preserve">Oświadczenie o nieotrzymaniu pomocy publicznej lub zaświadczenie / oświadczenie o otrzymanej pomocy publicznej w tym pomocy de </w:t>
      </w:r>
      <w:proofErr w:type="spellStart"/>
      <w:r w:rsidRPr="00F76520">
        <w:rPr>
          <w:rFonts w:ascii="Calibri" w:hAnsi="Calibri" w:cs="Arial"/>
        </w:rPr>
        <w:t>minimis</w:t>
      </w:r>
      <w:proofErr w:type="spellEnd"/>
      <w:r w:rsidRPr="00F76520">
        <w:rPr>
          <w:rFonts w:ascii="Calibri" w:hAnsi="Calibri" w:cs="Arial"/>
        </w:rPr>
        <w:t xml:space="preserve"> w okresie ostatnich 3 lat. </w:t>
      </w:r>
      <w:r w:rsidRPr="00F76520">
        <w:rPr>
          <w:rFonts w:ascii="Calibri" w:hAnsi="Calibri" w:cs="Arial"/>
          <w:b/>
        </w:rPr>
        <w:t>(dotyczy podmiotów będących beneficjentami pomocy publicznej)</w:t>
      </w:r>
      <w:r w:rsidR="00F76520">
        <w:rPr>
          <w:rFonts w:ascii="Calibri" w:hAnsi="Calibri" w:cs="Arial"/>
          <w:b/>
        </w:rPr>
        <w:t>.</w:t>
      </w:r>
    </w:p>
    <w:p w:rsidR="00F76520" w:rsidRDefault="004F0348" w:rsidP="00F76520">
      <w:pPr>
        <w:numPr>
          <w:ilvl w:val="0"/>
          <w:numId w:val="2"/>
        </w:numPr>
        <w:ind w:left="284" w:hanging="284"/>
        <w:jc w:val="both"/>
        <w:rPr>
          <w:rFonts w:ascii="Calibri" w:hAnsi="Calibri" w:cs="Arial"/>
          <w:b/>
        </w:rPr>
      </w:pPr>
      <w:r w:rsidRPr="00F76520">
        <w:rPr>
          <w:rFonts w:ascii="Calibri" w:hAnsi="Calibri" w:cs="Arial"/>
        </w:rPr>
        <w:t>Zgłoszenie krajowej oferty pracy.</w:t>
      </w:r>
    </w:p>
    <w:p w:rsidR="004F0348" w:rsidRPr="00F76520" w:rsidRDefault="00962CF6" w:rsidP="00F76520">
      <w:pPr>
        <w:numPr>
          <w:ilvl w:val="0"/>
          <w:numId w:val="2"/>
        </w:numPr>
        <w:ind w:left="284" w:hanging="284"/>
        <w:jc w:val="both"/>
        <w:rPr>
          <w:rFonts w:ascii="Calibri" w:hAnsi="Calibri" w:cs="Arial"/>
          <w:b/>
        </w:rPr>
      </w:pPr>
      <w:r w:rsidRPr="00F76520">
        <w:rPr>
          <w:rFonts w:ascii="Calibri" w:hAnsi="Calibri" w:cs="Arial"/>
        </w:rPr>
        <w:t>Informacje o przetwarzaniu danych osobowych.</w:t>
      </w:r>
    </w:p>
    <w:p w:rsidR="004F0348" w:rsidRPr="002843D6" w:rsidRDefault="004F0348" w:rsidP="004F0348">
      <w:pPr>
        <w:rPr>
          <w:rFonts w:ascii="Calibri" w:hAnsi="Calibri" w:cs="Arial"/>
          <w:b/>
          <w:i/>
          <w:sz w:val="18"/>
          <w:szCs w:val="18"/>
        </w:rPr>
      </w:pPr>
    </w:p>
    <w:p w:rsidR="004F0348" w:rsidRPr="002843D6" w:rsidRDefault="004F0348" w:rsidP="004F0348">
      <w:pPr>
        <w:rPr>
          <w:rFonts w:ascii="Calibri" w:hAnsi="Calibri" w:cs="Arial"/>
          <w:b/>
          <w:i/>
          <w:sz w:val="16"/>
          <w:szCs w:val="16"/>
        </w:rPr>
      </w:pPr>
      <w:r w:rsidRPr="002843D6">
        <w:rPr>
          <w:rFonts w:ascii="Calibri" w:hAnsi="Calibri" w:cs="Arial"/>
          <w:b/>
          <w:i/>
          <w:sz w:val="16"/>
          <w:szCs w:val="16"/>
        </w:rPr>
        <w:t>UWAGA !</w:t>
      </w:r>
    </w:p>
    <w:p w:rsidR="00CD2ECA" w:rsidRPr="002843D6" w:rsidRDefault="004F0348" w:rsidP="000665A1">
      <w:pPr>
        <w:jc w:val="both"/>
        <w:rPr>
          <w:rFonts w:ascii="Calibri" w:hAnsi="Calibri" w:cs="Arial"/>
          <w:b/>
          <w:i/>
          <w:sz w:val="16"/>
          <w:szCs w:val="16"/>
        </w:rPr>
      </w:pPr>
      <w:r w:rsidRPr="002843D6">
        <w:rPr>
          <w:rFonts w:ascii="Calibri" w:hAnsi="Calibri" w:cs="Arial"/>
          <w:sz w:val="16"/>
          <w:szCs w:val="16"/>
        </w:rPr>
        <w:t>Wniosek podlega rozpatrzeniu w terminie 30 dni od dnia złożenia, termin rozpatrzenia wniosku liczony będzie od dnia dostarczenia kompletu załączników.</w:t>
      </w:r>
    </w:p>
    <w:sectPr w:rsidR="00CD2ECA" w:rsidRPr="002843D6" w:rsidSect="00F8109B">
      <w:footerReference w:type="even" r:id="rId7"/>
      <w:footerReference w:type="default" r:id="rId8"/>
      <w:pgSz w:w="11906" w:h="16838" w:code="9"/>
      <w:pgMar w:top="567" w:right="1418" w:bottom="567" w:left="1418" w:header="284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88" w:rsidRDefault="00153888" w:rsidP="004F0348">
      <w:r>
        <w:separator/>
      </w:r>
    </w:p>
  </w:endnote>
  <w:endnote w:type="continuationSeparator" w:id="0">
    <w:p w:rsidR="00153888" w:rsidRDefault="00153888" w:rsidP="004F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9B" w:rsidRDefault="00200F81" w:rsidP="001450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03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D9B" w:rsidRDefault="006D3BB7" w:rsidP="00E255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9B" w:rsidRPr="004C04E9" w:rsidRDefault="004F0348">
    <w:pPr>
      <w:pStyle w:val="Stopka"/>
      <w:jc w:val="right"/>
      <w:rPr>
        <w:rFonts w:ascii="Cambria" w:hAnsi="Cambria"/>
      </w:rPr>
    </w:pPr>
    <w:r w:rsidRPr="004C04E9">
      <w:rPr>
        <w:rFonts w:ascii="Cambria" w:hAnsi="Cambria"/>
      </w:rPr>
      <w:t xml:space="preserve">str. </w:t>
    </w:r>
    <w:r w:rsidR="00200F81" w:rsidRPr="004C04E9">
      <w:fldChar w:fldCharType="begin"/>
    </w:r>
    <w:r w:rsidRPr="004C04E9">
      <w:instrText xml:space="preserve"> PAGE    \* MERGEFORMAT </w:instrText>
    </w:r>
    <w:r w:rsidR="00200F81" w:rsidRPr="004C04E9">
      <w:fldChar w:fldCharType="separate"/>
    </w:r>
    <w:r w:rsidR="006D3BB7" w:rsidRPr="006D3BB7">
      <w:rPr>
        <w:rFonts w:ascii="Cambria" w:hAnsi="Cambria"/>
        <w:noProof/>
      </w:rPr>
      <w:t>4</w:t>
    </w:r>
    <w:r w:rsidR="00200F81" w:rsidRPr="004C04E9">
      <w:fldChar w:fldCharType="end"/>
    </w:r>
  </w:p>
  <w:p w:rsidR="00084D9B" w:rsidRDefault="006D3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88" w:rsidRDefault="00153888" w:rsidP="004F0348">
      <w:r>
        <w:separator/>
      </w:r>
    </w:p>
  </w:footnote>
  <w:footnote w:type="continuationSeparator" w:id="0">
    <w:p w:rsidR="00153888" w:rsidRDefault="00153888" w:rsidP="004F0348">
      <w:r>
        <w:continuationSeparator/>
      </w:r>
    </w:p>
  </w:footnote>
  <w:footnote w:id="1">
    <w:p w:rsidR="004F0348" w:rsidRPr="00291F0C" w:rsidRDefault="004F0348" w:rsidP="004F0348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563144">
        <w:rPr>
          <w:rStyle w:val="Odwoanieprzypisudolnego"/>
          <w:sz w:val="14"/>
          <w:szCs w:val="14"/>
        </w:rPr>
        <w:footnoteRef/>
      </w:r>
      <w:r w:rsidRPr="00563144">
        <w:rPr>
          <w:sz w:val="14"/>
          <w:szCs w:val="14"/>
        </w:rPr>
        <w:t xml:space="preserve"> </w:t>
      </w:r>
      <w:r w:rsidRPr="00563144">
        <w:rPr>
          <w:rFonts w:ascii="Calibri" w:hAnsi="Calibri"/>
          <w:sz w:val="14"/>
          <w:szCs w:val="14"/>
        </w:rPr>
        <w:t>W</w:t>
      </w:r>
      <w:r w:rsidRPr="00291F0C">
        <w:rPr>
          <w:rFonts w:ascii="Calibri" w:hAnsi="Calibri"/>
          <w:sz w:val="14"/>
          <w:szCs w:val="14"/>
        </w:rPr>
        <w:t xml:space="preserve">ielkość podmiotu ubiegającego się o pomoc zgodnie z zaleceniem Komisji z dnia 6 maja 2003 r. dotyczące definicji przedsiębiorstw mikro, małych i średnich </w:t>
      </w:r>
      <w:r w:rsidRPr="00291F0C">
        <w:rPr>
          <w:rFonts w:ascii="Calibri" w:hAnsi="Calibri"/>
          <w:i/>
          <w:sz w:val="14"/>
          <w:szCs w:val="14"/>
        </w:rPr>
        <w:t>(notyfikowane jako dokument C(2003) 1422)</w:t>
      </w:r>
      <w:r w:rsidRPr="00291F0C">
        <w:rPr>
          <w:rFonts w:ascii="Calibri" w:hAnsi="Calibri"/>
          <w:sz w:val="14"/>
          <w:szCs w:val="14"/>
        </w:rPr>
        <w:t xml:space="preserve"> (2003/361/WE) gdzie zgodnie z art. 2:</w:t>
      </w:r>
    </w:p>
    <w:p w:rsidR="004F0348" w:rsidRPr="00291F0C" w:rsidRDefault="004F0348" w:rsidP="004F0348">
      <w:pPr>
        <w:pStyle w:val="Tekstprzypisudolnego"/>
        <w:numPr>
          <w:ilvl w:val="0"/>
          <w:numId w:val="5"/>
        </w:numPr>
        <w:ind w:left="284" w:hanging="284"/>
        <w:jc w:val="both"/>
        <w:rPr>
          <w:sz w:val="14"/>
          <w:szCs w:val="14"/>
        </w:rPr>
      </w:pPr>
      <w:r w:rsidRPr="00291F0C">
        <w:rPr>
          <w:rFonts w:ascii="Calibri" w:hAnsi="Calibri"/>
          <w:sz w:val="14"/>
          <w:szCs w:val="14"/>
        </w:rPr>
        <w:t>na kategorię przedsiębiorstw mikro, małych i średnich (MŚP) składają się przedsiębiorstwa, które zatrudniają mniej niż 250 osób, i których obroty roczne nie przekraczają 50 mln EUR, i lub których roczna suma bilansowa nie przekracza 43 mln EUR.</w:t>
      </w:r>
    </w:p>
    <w:p w:rsidR="004F0348" w:rsidRPr="00291F0C" w:rsidRDefault="004F0348" w:rsidP="004F0348">
      <w:pPr>
        <w:pStyle w:val="Tekstprzypisudolnego"/>
        <w:numPr>
          <w:ilvl w:val="0"/>
          <w:numId w:val="5"/>
        </w:numPr>
        <w:ind w:left="284" w:hanging="284"/>
        <w:jc w:val="both"/>
        <w:rPr>
          <w:sz w:val="14"/>
          <w:szCs w:val="14"/>
        </w:rPr>
      </w:pPr>
      <w:r w:rsidRPr="00291F0C">
        <w:rPr>
          <w:rFonts w:ascii="Calibri" w:hAnsi="Calibri"/>
          <w:sz w:val="14"/>
          <w:szCs w:val="14"/>
        </w:rPr>
        <w:t>W kategorii MŚP, małe przedsiębiorstwo jest zdefiniowane jako przedsiębiorstwo zatrudniające mniej niż 50 osób, i którego obroty roczne i/lub roczna suma bilansowa nie przekracza 10 mln EUR.</w:t>
      </w:r>
    </w:p>
    <w:p w:rsidR="004F0348" w:rsidRPr="00291F0C" w:rsidRDefault="004F0348" w:rsidP="004F0348">
      <w:pPr>
        <w:pStyle w:val="Tekstprzypisudolnego"/>
        <w:numPr>
          <w:ilvl w:val="0"/>
          <w:numId w:val="5"/>
        </w:numPr>
        <w:ind w:left="284" w:hanging="284"/>
        <w:jc w:val="both"/>
        <w:rPr>
          <w:sz w:val="14"/>
          <w:szCs w:val="14"/>
        </w:rPr>
      </w:pPr>
      <w:r w:rsidRPr="00291F0C">
        <w:rPr>
          <w:rFonts w:ascii="Calibri" w:hAnsi="Calibri"/>
          <w:sz w:val="14"/>
          <w:szCs w:val="14"/>
        </w:rPr>
        <w:t>W kategorii MŚP, przedsiębiorstwo mikro jest zdefiniowane jako przedsiębiorstwo zatrudniające mniej niż 10 osób, i którego obroty roczne i/lub roczna suma bilansowa nie przekracza 2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684"/>
    <w:multiLevelType w:val="hybridMultilevel"/>
    <w:tmpl w:val="125E1BAC"/>
    <w:lvl w:ilvl="0" w:tplc="4C7EF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1B0"/>
    <w:multiLevelType w:val="hybridMultilevel"/>
    <w:tmpl w:val="8E468546"/>
    <w:lvl w:ilvl="0" w:tplc="7C6A7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34640"/>
    <w:multiLevelType w:val="hybridMultilevel"/>
    <w:tmpl w:val="359AB342"/>
    <w:lvl w:ilvl="0" w:tplc="2842D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4C27"/>
    <w:multiLevelType w:val="hybridMultilevel"/>
    <w:tmpl w:val="FE86F360"/>
    <w:lvl w:ilvl="0" w:tplc="4E661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D5F51"/>
    <w:multiLevelType w:val="hybridMultilevel"/>
    <w:tmpl w:val="C0F4F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7F98"/>
    <w:multiLevelType w:val="hybridMultilevel"/>
    <w:tmpl w:val="777082CE"/>
    <w:lvl w:ilvl="0" w:tplc="900CC5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C0E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48"/>
    <w:rsid w:val="00005C12"/>
    <w:rsid w:val="00010EBF"/>
    <w:rsid w:val="000556F4"/>
    <w:rsid w:val="000665A1"/>
    <w:rsid w:val="001357AC"/>
    <w:rsid w:val="00147D05"/>
    <w:rsid w:val="00153888"/>
    <w:rsid w:val="001B3CA7"/>
    <w:rsid w:val="00200F81"/>
    <w:rsid w:val="002843D6"/>
    <w:rsid w:val="00293AB3"/>
    <w:rsid w:val="003D4A10"/>
    <w:rsid w:val="0049733A"/>
    <w:rsid w:val="004F0348"/>
    <w:rsid w:val="005058C6"/>
    <w:rsid w:val="00537DA5"/>
    <w:rsid w:val="005F77B6"/>
    <w:rsid w:val="00626310"/>
    <w:rsid w:val="006D3BB7"/>
    <w:rsid w:val="007147EA"/>
    <w:rsid w:val="007A519D"/>
    <w:rsid w:val="007D3756"/>
    <w:rsid w:val="00887912"/>
    <w:rsid w:val="008A6B6F"/>
    <w:rsid w:val="0095405E"/>
    <w:rsid w:val="00962CF6"/>
    <w:rsid w:val="00984F45"/>
    <w:rsid w:val="009C458D"/>
    <w:rsid w:val="009E2D30"/>
    <w:rsid w:val="00A23A45"/>
    <w:rsid w:val="00A64C03"/>
    <w:rsid w:val="00AB07CF"/>
    <w:rsid w:val="00AB2760"/>
    <w:rsid w:val="00AB71D0"/>
    <w:rsid w:val="00B34D41"/>
    <w:rsid w:val="00B6352A"/>
    <w:rsid w:val="00BC3E04"/>
    <w:rsid w:val="00BE2521"/>
    <w:rsid w:val="00C22A54"/>
    <w:rsid w:val="00CD2ECA"/>
    <w:rsid w:val="00D95545"/>
    <w:rsid w:val="00DB72F9"/>
    <w:rsid w:val="00EB05C7"/>
    <w:rsid w:val="00F11CD8"/>
    <w:rsid w:val="00F578EE"/>
    <w:rsid w:val="00F643F6"/>
    <w:rsid w:val="00F7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ED44-0A0D-4511-8574-D7898823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0348"/>
    <w:pPr>
      <w:keepNext/>
      <w:ind w:left="5664"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3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034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F0348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4F03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F0348"/>
  </w:style>
  <w:style w:type="paragraph" w:customStyle="1" w:styleId="Standard">
    <w:name w:val="Standard"/>
    <w:rsid w:val="004F0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przypisudolnego">
    <w:name w:val="footnote reference"/>
    <w:rsid w:val="004F0348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4F0348"/>
  </w:style>
  <w:style w:type="character" w:customStyle="1" w:styleId="TekstprzypisudolnegoZnak">
    <w:name w:val="Tekst przypisu dolnego Znak"/>
    <w:basedOn w:val="Domylnaczcionkaakapitu"/>
    <w:link w:val="Tekstprzypisudolnego"/>
    <w:rsid w:val="004F03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34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6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Tomasiewicz</dc:creator>
  <cp:lastModifiedBy>Agata Tomasiewicz</cp:lastModifiedBy>
  <cp:revision>14</cp:revision>
  <cp:lastPrinted>2020-02-26T12:13:00Z</cp:lastPrinted>
  <dcterms:created xsi:type="dcterms:W3CDTF">2020-02-11T09:48:00Z</dcterms:created>
  <dcterms:modified xsi:type="dcterms:W3CDTF">2021-02-04T12:20:00Z</dcterms:modified>
</cp:coreProperties>
</file>