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23D" w:rsidRPr="00961C82" w:rsidRDefault="000F6618">
      <w:pPr>
        <w:rPr>
          <w:rFonts w:ascii="Arial" w:hAnsi="Arial" w:cs="Arial"/>
        </w:rPr>
      </w:pPr>
      <w:r w:rsidRPr="00961C82">
        <w:rPr>
          <w:rFonts w:ascii="Arial" w:hAnsi="Arial" w:cs="Arial"/>
        </w:rPr>
        <w:t>INFORMACJA O POWIATOWYM URZĘDZIE PRACY W NOWEJ SOLI W JĘZYKU ŁATWYM DO CZYTANIA – ETR (EASY TO READ)</w:t>
      </w:r>
    </w:p>
    <w:p w:rsidR="000F6618" w:rsidRPr="00961C82" w:rsidRDefault="000F6618">
      <w:pPr>
        <w:rPr>
          <w:rFonts w:ascii="Arial" w:hAnsi="Arial" w:cs="Arial"/>
        </w:rPr>
      </w:pPr>
      <w:r w:rsidRPr="00961C82">
        <w:rPr>
          <w:rFonts w:ascii="Arial" w:hAnsi="Arial" w:cs="Arial"/>
          <w:noProof/>
          <w:lang w:eastAsia="pl-PL"/>
        </w:rPr>
        <w:drawing>
          <wp:inline distT="0" distB="0" distL="0" distR="0" wp14:anchorId="3FAEA9D5" wp14:editId="4415D504">
            <wp:extent cx="1943100" cy="1352550"/>
            <wp:effectExtent l="0" t="0" r="0" b="0"/>
            <wp:docPr id="1" name="Obraz 1" descr="Włączanie w działania kulturalne osób z niepełnosprawnością intelektualną, spektrum autyzmu, Zespołem Downa. Wprowadzenie (29-31 maja 2017 rok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łączanie w działania kulturalne osób z niepełnosprawnością intelektualną, spektrum autyzmu, Zespołem Downa. Wprowadzenie (29-31 maja 2017 roku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618" w:rsidRPr="00961C82" w:rsidRDefault="000F6618" w:rsidP="000F6618">
      <w:pPr>
        <w:pStyle w:val="Bezodstpw"/>
        <w:rPr>
          <w:rFonts w:ascii="Arial" w:hAnsi="Arial" w:cs="Arial"/>
          <w:sz w:val="18"/>
          <w:szCs w:val="18"/>
        </w:rPr>
      </w:pPr>
      <w:r w:rsidRPr="00961C82">
        <w:rPr>
          <w:rFonts w:ascii="Arial" w:hAnsi="Arial" w:cs="Arial"/>
          <w:sz w:val="18"/>
          <w:szCs w:val="18"/>
        </w:rPr>
        <w:t xml:space="preserve">Logo tekstu łatwego do czytania i rozumienia: </w:t>
      </w:r>
    </w:p>
    <w:p w:rsidR="000F6618" w:rsidRPr="00961C82" w:rsidRDefault="000F6618" w:rsidP="000F6618">
      <w:pPr>
        <w:pStyle w:val="Bezodstpw"/>
        <w:rPr>
          <w:rFonts w:ascii="Arial" w:hAnsi="Arial" w:cs="Arial"/>
          <w:sz w:val="18"/>
          <w:szCs w:val="18"/>
        </w:rPr>
      </w:pPr>
      <w:r w:rsidRPr="00961C82">
        <w:rPr>
          <w:rFonts w:ascii="Arial" w:hAnsi="Arial" w:cs="Arial"/>
          <w:sz w:val="18"/>
          <w:szCs w:val="18"/>
        </w:rPr>
        <w:t xml:space="preserve">głowa nad otwartą książką i podniesiony </w:t>
      </w:r>
    </w:p>
    <w:p w:rsidR="000F6618" w:rsidRPr="00961C82" w:rsidRDefault="000F6618" w:rsidP="000F6618">
      <w:pPr>
        <w:pStyle w:val="Bezodstpw"/>
        <w:rPr>
          <w:rFonts w:ascii="Arial" w:hAnsi="Arial" w:cs="Arial"/>
          <w:sz w:val="18"/>
          <w:szCs w:val="18"/>
        </w:rPr>
      </w:pPr>
      <w:r w:rsidRPr="00961C82">
        <w:rPr>
          <w:rFonts w:ascii="Arial" w:hAnsi="Arial" w:cs="Arial"/>
          <w:sz w:val="18"/>
          <w:szCs w:val="18"/>
        </w:rPr>
        <w:t>w górę kciuk w geście OK.</w:t>
      </w:r>
    </w:p>
    <w:p w:rsidR="000F6618" w:rsidRDefault="000F6618" w:rsidP="000F6618">
      <w:pPr>
        <w:pStyle w:val="Bezodstpw"/>
        <w:rPr>
          <w:rFonts w:ascii="Arial" w:hAnsi="Arial" w:cs="Arial"/>
        </w:rPr>
      </w:pPr>
    </w:p>
    <w:p w:rsidR="00961C82" w:rsidRPr="00961C82" w:rsidRDefault="00961C82" w:rsidP="000F6618">
      <w:pPr>
        <w:pStyle w:val="Bezodstpw"/>
        <w:rPr>
          <w:rFonts w:ascii="Arial" w:hAnsi="Arial" w:cs="Arial"/>
        </w:rPr>
      </w:pPr>
    </w:p>
    <w:p w:rsidR="00C75407" w:rsidRPr="00E3797E" w:rsidRDefault="00C75407" w:rsidP="000F6618">
      <w:pPr>
        <w:pStyle w:val="Bezodstpw"/>
        <w:rPr>
          <w:rFonts w:ascii="Arial" w:hAnsi="Arial" w:cs="Arial"/>
          <w:b/>
        </w:rPr>
      </w:pPr>
      <w:r w:rsidRPr="00E3797E">
        <w:rPr>
          <w:rFonts w:ascii="Arial" w:hAnsi="Arial" w:cs="Arial"/>
          <w:b/>
        </w:rPr>
        <w:t>Powiatowy Urząd Pracy w Nowej Soli</w:t>
      </w:r>
    </w:p>
    <w:p w:rsidR="000F6618" w:rsidRPr="00961C82" w:rsidRDefault="000F6618" w:rsidP="000F6618">
      <w:pPr>
        <w:pStyle w:val="Bezodstpw"/>
        <w:rPr>
          <w:rFonts w:ascii="Arial" w:hAnsi="Arial" w:cs="Arial"/>
        </w:rPr>
      </w:pPr>
      <w:r w:rsidRPr="00961C82">
        <w:rPr>
          <w:rFonts w:ascii="Arial" w:hAnsi="Arial" w:cs="Arial"/>
        </w:rPr>
        <w:t xml:space="preserve">Powiatowy Urząd Pracy w Nowej Soli, czyli w skrócie </w:t>
      </w:r>
      <w:r w:rsidR="00C75407" w:rsidRPr="00961C82">
        <w:rPr>
          <w:rFonts w:ascii="Arial" w:hAnsi="Arial" w:cs="Arial"/>
        </w:rPr>
        <w:t>PUP Nowa Sól znajduje się przy ul. Staszica 1 C w Nowej Soli.</w:t>
      </w:r>
    </w:p>
    <w:p w:rsidR="00C75407" w:rsidRPr="00961C82" w:rsidRDefault="00C75407" w:rsidP="000F6618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395"/>
      </w:tblGrid>
      <w:tr w:rsidR="00D75042" w:rsidRPr="00961C82" w:rsidTr="008840A2">
        <w:trPr>
          <w:trHeight w:val="3081"/>
        </w:trPr>
        <w:tc>
          <w:tcPr>
            <w:tcW w:w="4531" w:type="dxa"/>
          </w:tcPr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Tutaj znajduje się budynek główny urzędu, w którym pracuje</w:t>
            </w:r>
          </w:p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dyrektor urzędu i urzędnicy.</w:t>
            </w:r>
          </w:p>
        </w:tc>
        <w:tc>
          <w:tcPr>
            <w:tcW w:w="4395" w:type="dxa"/>
          </w:tcPr>
          <w:p w:rsidR="00C75407" w:rsidRPr="00961C82" w:rsidRDefault="00CB34B2" w:rsidP="00CB34B2">
            <w:pPr>
              <w:pStyle w:val="Bezodstpw"/>
              <w:jc w:val="center"/>
              <w:rPr>
                <w:rFonts w:ascii="Arial" w:hAnsi="Arial" w:cs="Arial"/>
              </w:rPr>
            </w:pPr>
            <w:r w:rsidRPr="00CB34B2">
              <w:rPr>
                <w:rFonts w:ascii="Arial" w:hAnsi="Arial" w:cs="Arial"/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50800</wp:posOffset>
                  </wp:positionV>
                  <wp:extent cx="2491200" cy="1868400"/>
                  <wp:effectExtent l="0" t="0" r="4445" b="0"/>
                  <wp:wrapNone/>
                  <wp:docPr id="5" name="Obraz 5" descr="X:\kkot\DOSTĘPNOŚĆ 2021\siedziba\P1090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:\kkot\DOSTĘPNOŚĆ 2021\siedziba\P1090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200" cy="18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Budynek ma dwa wejścia, po lewej stronie to wejście odpowiednie dla osób niepełnospra</w:t>
            </w:r>
            <w:r w:rsidR="005600B6">
              <w:rPr>
                <w:rFonts w:ascii="Arial" w:hAnsi="Arial" w:cs="Arial"/>
              </w:rPr>
              <w:t>wnych</w:t>
            </w:r>
          </w:p>
        </w:tc>
        <w:tc>
          <w:tcPr>
            <w:tcW w:w="4395" w:type="dxa"/>
          </w:tcPr>
          <w:p w:rsidR="00C75407" w:rsidRPr="00961C82" w:rsidRDefault="00D75042" w:rsidP="00D75042">
            <w:pPr>
              <w:pStyle w:val="Bezodstpw"/>
              <w:jc w:val="center"/>
              <w:rPr>
                <w:rFonts w:ascii="Arial" w:hAnsi="Arial" w:cs="Arial"/>
              </w:rPr>
            </w:pPr>
            <w:r w:rsidRPr="00D75042">
              <w:rPr>
                <w:rFonts w:ascii="Arial" w:hAnsi="Arial" w:cs="Arial"/>
                <w:noProof/>
                <w:lang w:eastAsia="pl-P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78740</wp:posOffset>
                  </wp:positionV>
                  <wp:extent cx="2457450" cy="1842770"/>
                  <wp:effectExtent l="0" t="0" r="0" b="5080"/>
                  <wp:wrapSquare wrapText="bothSides"/>
                  <wp:docPr id="7" name="Obraz 7" descr="\\win2008b\PUB\kkot\DOSTĘPNOŚĆ 2021\podjazd\P10902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win2008b\PUB\kkot\DOSTĘPNOŚĆ 2021\podjazd\P10902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Dyrektorem urzędu jest Pani Katarzyna Podgórska.</w:t>
            </w:r>
          </w:p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 xml:space="preserve">Dyrektorowi w pracy pomagają za- ca dyrektora, kierownicy poszczególnych działów i pozostali pracownicy. </w:t>
            </w:r>
          </w:p>
        </w:tc>
        <w:tc>
          <w:tcPr>
            <w:tcW w:w="4395" w:type="dxa"/>
          </w:tcPr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</w:p>
        </w:tc>
      </w:tr>
      <w:tr w:rsidR="00D75042" w:rsidRPr="00961C82" w:rsidTr="008840A2">
        <w:tc>
          <w:tcPr>
            <w:tcW w:w="4531" w:type="dxa"/>
          </w:tcPr>
          <w:p w:rsidR="005600B6" w:rsidRPr="00520042" w:rsidRDefault="005600B6" w:rsidP="00520042">
            <w:pPr>
              <w:pStyle w:val="Bezodstpw"/>
              <w:rPr>
                <w:rFonts w:ascii="Arial" w:hAnsi="Arial" w:cs="Arial"/>
                <w:lang w:eastAsia="pl-PL"/>
              </w:rPr>
            </w:pPr>
            <w:r w:rsidRPr="00520042">
              <w:rPr>
                <w:rFonts w:ascii="Arial" w:hAnsi="Arial" w:cs="Arial"/>
                <w:lang w:eastAsia="pl-PL"/>
              </w:rPr>
              <w:t>Czym zajmuje się urząd: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20042">
              <w:rPr>
                <w:rFonts w:ascii="Arial" w:hAnsi="Arial" w:cs="Arial"/>
              </w:rPr>
              <w:t>Rejestracja bezrobotnych i poszukujących pracy,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- </w:t>
            </w:r>
            <w:r w:rsidRPr="00520042">
              <w:rPr>
                <w:rFonts w:ascii="Arial" w:hAnsi="Arial" w:cs="Arial"/>
              </w:rPr>
              <w:t xml:space="preserve">Udzielanie </w:t>
            </w:r>
            <w:r w:rsidRPr="00520042">
              <w:rPr>
                <w:rFonts w:ascii="Arial" w:hAnsi="Arial" w:cs="Arial"/>
                <w:lang w:eastAsia="pl-PL"/>
              </w:rPr>
              <w:t xml:space="preserve">pomocy bezrobotnym i poszukującym pracy w znalezieniu pracy, 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>Udzielanie pomocy pracodawcom w pozyskaniu pracowników przez pośrednictwo pracy i poradnictwo zawodowe w szczególności ustalanie zapotrzebowania na nowych pracowników,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>- U</w:t>
            </w:r>
            <w:r w:rsidRPr="00520042">
              <w:rPr>
                <w:rFonts w:ascii="Arial" w:hAnsi="Arial" w:cs="Arial"/>
                <w:lang w:eastAsia="pl-PL"/>
              </w:rPr>
              <w:t>dzielanie klientom wyjaśnień i informacji dotyczących zakresu zadań urzędu, podstawowych praw i obowiązków bezrobotnych i poszukujących pracy,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20042">
              <w:rPr>
                <w:rFonts w:ascii="Arial" w:hAnsi="Arial" w:cs="Arial"/>
              </w:rPr>
              <w:t>Inicjowanie,</w:t>
            </w:r>
            <w:r w:rsidRPr="00520042">
              <w:rPr>
                <w:rFonts w:ascii="Arial" w:hAnsi="Arial" w:cs="Arial"/>
                <w:lang w:eastAsia="pl-PL"/>
              </w:rPr>
              <w:t xml:space="preserve"> organizowanie i finansowanie usług i instrumentów rynku pracy</w:t>
            </w:r>
            <w:r w:rsidRPr="00520042">
              <w:rPr>
                <w:rFonts w:ascii="Arial" w:hAnsi="Arial" w:cs="Arial"/>
              </w:rPr>
              <w:t xml:space="preserve">, 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20042">
              <w:rPr>
                <w:rFonts w:ascii="Arial" w:hAnsi="Arial" w:cs="Arial"/>
              </w:rPr>
              <w:t>Inicjowanie,</w:t>
            </w:r>
            <w:r w:rsidRPr="00520042">
              <w:rPr>
                <w:rFonts w:ascii="Arial" w:hAnsi="Arial" w:cs="Arial"/>
                <w:lang w:eastAsia="pl-PL"/>
              </w:rPr>
              <w:t xml:space="preserve"> organizowanie i finansowanie projektów lokalnych i innych działań na rzecz aktywizacji bezrobotnych</w:t>
            </w:r>
            <w:r w:rsidRPr="00520042">
              <w:rPr>
                <w:rFonts w:ascii="Arial" w:hAnsi="Arial" w:cs="Arial"/>
              </w:rPr>
              <w:t>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>Upowszechnianie ofert pracy,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 w:rsidRPr="00520042">
              <w:rPr>
                <w:rFonts w:ascii="Arial" w:hAnsi="Arial" w:cs="Arial"/>
              </w:rPr>
              <w:t xml:space="preserve">Informowanie </w:t>
            </w:r>
            <w:r w:rsidRPr="00520042">
              <w:rPr>
                <w:rFonts w:ascii="Arial" w:hAnsi="Arial" w:cs="Arial"/>
                <w:lang w:eastAsia="pl-PL"/>
              </w:rPr>
              <w:t>bezrobotnych, poszukujących pracy i pracodawców o przysługujących im prawach i obowiązkach,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20042">
              <w:rPr>
                <w:rFonts w:ascii="Arial" w:hAnsi="Arial" w:cs="Arial"/>
              </w:rPr>
              <w:t>Organizowanie i finansowanie szkoleń zawodowych,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 xml:space="preserve">Wypłacanie </w:t>
            </w:r>
            <w:hyperlink r:id="rId9" w:tooltip="Zasiłek" w:history="1">
              <w:r w:rsidRPr="00520042">
                <w:rPr>
                  <w:rFonts w:ascii="Arial" w:hAnsi="Arial" w:cs="Arial"/>
                  <w:lang w:eastAsia="pl-PL"/>
                </w:rPr>
                <w:t>zasiłków</w:t>
              </w:r>
            </w:hyperlink>
            <w:r w:rsidRPr="00520042">
              <w:rPr>
                <w:rFonts w:ascii="Arial" w:hAnsi="Arial" w:cs="Arial"/>
                <w:lang w:eastAsia="pl-PL"/>
              </w:rPr>
              <w:t>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 xml:space="preserve">Realizacja programów </w:t>
            </w:r>
            <w:hyperlink r:id="rId10" w:tooltip="Subsydiarność" w:history="1">
              <w:r w:rsidRPr="00520042">
                <w:rPr>
                  <w:rFonts w:ascii="Arial" w:hAnsi="Arial" w:cs="Arial"/>
                  <w:lang w:eastAsia="pl-PL"/>
                </w:rPr>
                <w:t>subsydiowania</w:t>
              </w:r>
            </w:hyperlink>
            <w:r w:rsidRPr="00520042">
              <w:rPr>
                <w:rFonts w:ascii="Arial" w:hAnsi="Arial" w:cs="Arial"/>
                <w:lang w:eastAsia="pl-PL"/>
              </w:rPr>
              <w:t xml:space="preserve"> zatrudnienia,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>Pozyskiwanie i gospodarowanie środkami przeznaczonymi na przeciwdziałanie bezrobocia i działania na lokalnym rynku pracy,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>Realizacja zadań wynikających z prawa swobodnego przepływu pracowników między państwami, w szczególności realizowanie zadań z zakresu udziału w sieci EURES,</w:t>
            </w:r>
          </w:p>
          <w:p w:rsidR="00520042" w:rsidRPr="00520042" w:rsidRDefault="00520042" w:rsidP="00520042">
            <w:pPr>
              <w:pStyle w:val="Bezodstpw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- </w:t>
            </w:r>
            <w:r w:rsidRPr="00520042">
              <w:rPr>
                <w:rFonts w:ascii="Arial" w:hAnsi="Arial" w:cs="Arial"/>
                <w:lang w:eastAsia="pl-PL"/>
              </w:rPr>
              <w:t>Współdziałanie z Powiatową Radą Rynku Pracy w zakresie promocji zatrudnienia oraz wykorzystania środków Funduszu Pracy,</w:t>
            </w:r>
          </w:p>
          <w:p w:rsidR="00C75407" w:rsidRPr="00520042" w:rsidRDefault="00520042" w:rsidP="00520042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520042">
              <w:rPr>
                <w:rFonts w:ascii="Arial" w:hAnsi="Arial" w:cs="Arial"/>
              </w:rPr>
              <w:t>Realizacja zadań dla osób niepełno</w:t>
            </w:r>
            <w:r>
              <w:rPr>
                <w:rFonts w:ascii="Arial" w:hAnsi="Arial" w:cs="Arial"/>
              </w:rPr>
              <w:t>sprawnych finansowanych z PFRON</w:t>
            </w:r>
          </w:p>
        </w:tc>
        <w:tc>
          <w:tcPr>
            <w:tcW w:w="4395" w:type="dxa"/>
          </w:tcPr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372253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Kontakt z pracownikami urzędu:</w:t>
            </w:r>
          </w:p>
          <w:p w:rsidR="00372253" w:rsidRPr="00961C82" w:rsidRDefault="00372253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Style w:val="Pogrubienie"/>
                <w:rFonts w:ascii="Arial" w:hAnsi="Arial" w:cs="Arial"/>
              </w:rPr>
              <w:t>otwarte od 7:00 do 15:00</w:t>
            </w:r>
            <w:r w:rsidRPr="00961C82">
              <w:rPr>
                <w:rFonts w:ascii="Arial" w:hAnsi="Arial" w:cs="Arial"/>
                <w:b/>
                <w:bCs/>
              </w:rPr>
              <w:br/>
            </w:r>
            <w:r w:rsidRPr="00961C82">
              <w:rPr>
                <w:rStyle w:val="Pogrubienie"/>
                <w:rFonts w:ascii="Arial" w:hAnsi="Arial" w:cs="Arial"/>
              </w:rPr>
              <w:t>obsługa interesantów od 8:00 do 14:00</w:t>
            </w:r>
          </w:p>
        </w:tc>
        <w:tc>
          <w:tcPr>
            <w:tcW w:w="4395" w:type="dxa"/>
          </w:tcPr>
          <w:p w:rsidR="00C75407" w:rsidRPr="00961C82" w:rsidRDefault="00C75407" w:rsidP="000F6618">
            <w:pPr>
              <w:pStyle w:val="Bezodstpw"/>
              <w:rPr>
                <w:rFonts w:ascii="Arial" w:hAnsi="Arial" w:cs="Arial"/>
              </w:rPr>
            </w:pP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372253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Jeśli chcesz się skontaktować telefonicznie zadzwoń na numer:</w:t>
            </w:r>
          </w:p>
          <w:p w:rsidR="00372253" w:rsidRPr="00961C82" w:rsidRDefault="00372253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t</w:t>
            </w:r>
            <w:r w:rsidR="007A281C">
              <w:rPr>
                <w:rFonts w:ascii="Arial" w:hAnsi="Arial" w:cs="Arial"/>
              </w:rPr>
              <w:t>elefon (068) 387 32 42</w:t>
            </w:r>
            <w:r w:rsidR="007A281C">
              <w:rPr>
                <w:rFonts w:ascii="Arial" w:hAnsi="Arial" w:cs="Arial"/>
              </w:rPr>
              <w:br/>
            </w:r>
            <w:r w:rsidRPr="00961C82">
              <w:rPr>
                <w:rFonts w:ascii="Arial" w:hAnsi="Arial" w:cs="Arial"/>
              </w:rPr>
              <w:t>fax: (068) 388 03 01</w:t>
            </w:r>
          </w:p>
        </w:tc>
        <w:tc>
          <w:tcPr>
            <w:tcW w:w="4395" w:type="dxa"/>
          </w:tcPr>
          <w:p w:rsidR="00C75407" w:rsidRPr="00961C82" w:rsidRDefault="007A281C" w:rsidP="000F6618">
            <w:pPr>
              <w:pStyle w:val="Bezodstpw"/>
              <w:rPr>
                <w:rFonts w:ascii="Arial" w:hAnsi="Arial"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0E8EFBC" wp14:editId="2F3C8951">
                  <wp:extent cx="2571750" cy="1628775"/>
                  <wp:effectExtent l="38100" t="57150" r="38100" b="47625"/>
                  <wp:docPr id="3" name="Obraz 3" descr="Znalezione obrazy dla zapytania: piktogram telefon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: piktogram telefon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z="38100"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042" w:rsidRPr="006611CF" w:rsidTr="008840A2">
        <w:trPr>
          <w:trHeight w:val="2551"/>
        </w:trPr>
        <w:tc>
          <w:tcPr>
            <w:tcW w:w="4531" w:type="dxa"/>
          </w:tcPr>
          <w:p w:rsidR="00C75407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lastRenderedPageBreak/>
              <w:t>Możesz tez wysłać e- mail na adres: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  <w:lang w:val="en-US"/>
              </w:rPr>
            </w:pPr>
            <w:r w:rsidRPr="00961C82">
              <w:rPr>
                <w:rFonts w:ascii="Arial" w:hAnsi="Arial" w:cs="Arial"/>
                <w:lang w:val="en-US"/>
              </w:rPr>
              <w:t xml:space="preserve">e-mail: </w:t>
            </w:r>
            <w:r w:rsidRPr="00961C82">
              <w:rPr>
                <w:rFonts w:ascii="Arial" w:hAnsi="Arial" w:cs="Arial"/>
                <w:b/>
                <w:bCs/>
                <w:lang w:val="en-US"/>
              </w:rPr>
              <w:t>zino@praca.gov.pl</w:t>
            </w:r>
            <w:r w:rsidRPr="00961C82">
              <w:rPr>
                <w:rFonts w:ascii="Arial" w:hAnsi="Arial" w:cs="Arial"/>
                <w:lang w:val="en-US"/>
              </w:rPr>
              <w:br/>
              <w:t xml:space="preserve">e-mail: </w:t>
            </w:r>
            <w:r w:rsidRPr="00961C82">
              <w:rPr>
                <w:rFonts w:ascii="Arial" w:hAnsi="Arial" w:cs="Arial"/>
                <w:b/>
                <w:bCs/>
                <w:lang w:val="en-US"/>
              </w:rPr>
              <w:t>sekretariat@pup-nowasol.pl</w:t>
            </w:r>
          </w:p>
        </w:tc>
        <w:tc>
          <w:tcPr>
            <w:tcW w:w="4395" w:type="dxa"/>
          </w:tcPr>
          <w:p w:rsidR="00C75407" w:rsidRPr="00961C82" w:rsidRDefault="008840A2" w:rsidP="000F6618">
            <w:pPr>
              <w:pStyle w:val="Bezodstpw"/>
              <w:rPr>
                <w:rFonts w:ascii="Arial" w:hAnsi="Arial" w:cs="Arial"/>
                <w:lang w:val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1B1A3B0" wp14:editId="3DB5A510">
                  <wp:extent cx="2561590" cy="1590675"/>
                  <wp:effectExtent l="38100" t="38100" r="48260" b="47625"/>
                  <wp:docPr id="15" name="Obraz 15" descr="Email Ikona Odizolowywająca Na Białym Tle Ilustracja Wektor - Ilustracja  złożonej z ikona, email: 10651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mail Ikona Odizolowywająca Na Białym Tle Ilustracja Wektor - Ilustracja  złożonej z ikona, email: 1065100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7641"/>
                          <a:stretch/>
                        </pic:blipFill>
                        <pic:spPr bwMode="auto">
                          <a:xfrm>
                            <a:off x="0" y="0"/>
                            <a:ext cx="2616395" cy="162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z="31750"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042" w:rsidRPr="00961C82" w:rsidTr="008840A2">
        <w:tc>
          <w:tcPr>
            <w:tcW w:w="4531" w:type="dxa"/>
          </w:tcPr>
          <w:p w:rsidR="00C75407" w:rsidRPr="005600B6" w:rsidRDefault="00C21640" w:rsidP="000F6618">
            <w:pPr>
              <w:pStyle w:val="Bezodstpw"/>
              <w:rPr>
                <w:rFonts w:ascii="Arial" w:hAnsi="Arial" w:cs="Arial"/>
                <w:b/>
              </w:rPr>
            </w:pPr>
            <w:r w:rsidRPr="005600B6">
              <w:rPr>
                <w:rFonts w:ascii="Arial" w:hAnsi="Arial" w:cs="Arial"/>
                <w:b/>
              </w:rPr>
              <w:t>Żeby załatwić sprawę w urzędzie osoby ze szczególnymi potrzebami mogą: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- napisać pismo i wysłać na adres:</w:t>
            </w:r>
          </w:p>
          <w:p w:rsidR="00C21640" w:rsidRPr="00E3797E" w:rsidRDefault="00C21640" w:rsidP="000F6618">
            <w:pPr>
              <w:pStyle w:val="Bezodstpw"/>
              <w:rPr>
                <w:rFonts w:ascii="Arial" w:hAnsi="Arial" w:cs="Arial"/>
                <w:b/>
              </w:rPr>
            </w:pPr>
            <w:r w:rsidRPr="00961C82">
              <w:rPr>
                <w:rFonts w:ascii="Arial" w:hAnsi="Arial" w:cs="Arial"/>
                <w:b/>
                <w:bCs/>
              </w:rPr>
              <w:t>Powiatowy Urząd Pracy w Nowej Soli</w:t>
            </w:r>
            <w:r w:rsidRPr="00961C82">
              <w:rPr>
                <w:rFonts w:ascii="Arial" w:hAnsi="Arial" w:cs="Arial"/>
              </w:rPr>
              <w:br/>
            </w:r>
            <w:r w:rsidRPr="00E3797E">
              <w:rPr>
                <w:rFonts w:ascii="Arial" w:hAnsi="Arial" w:cs="Arial"/>
                <w:b/>
              </w:rPr>
              <w:t>adres: ul. Staszica 1c 67-100 Nowa Sól</w:t>
            </w:r>
          </w:p>
          <w:p w:rsidR="00C21640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- przynieść pismo do sekretariatu</w:t>
            </w:r>
            <w:r w:rsidR="005600B6">
              <w:rPr>
                <w:rFonts w:ascii="Arial" w:hAnsi="Arial" w:cs="Arial"/>
              </w:rPr>
              <w:t>.</w:t>
            </w:r>
          </w:p>
          <w:p w:rsidR="005600B6" w:rsidRDefault="005600B6" w:rsidP="000F661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Sekretariat to biuro, gdzie można </w:t>
            </w:r>
            <w:r w:rsidR="007A281C">
              <w:rPr>
                <w:rFonts w:ascii="Arial" w:hAnsi="Arial" w:cs="Arial"/>
              </w:rPr>
              <w:t>zostawić pisma i inne dokumenty,</w:t>
            </w:r>
          </w:p>
          <w:p w:rsidR="007A281C" w:rsidRDefault="007A281C" w:rsidP="000F661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napisać pismo i wysłać za pomocą platformy e-PUAP: </w:t>
            </w:r>
            <w:hyperlink r:id="rId13" w:history="1">
              <w:r w:rsidRPr="00026051">
                <w:rPr>
                  <w:rStyle w:val="Hipercze"/>
                  <w:rFonts w:ascii="Arial" w:hAnsi="Arial" w:cs="Arial"/>
                </w:rPr>
                <w:t>www.epuap.gov.pl</w:t>
              </w:r>
            </w:hyperlink>
          </w:p>
          <w:p w:rsidR="007A281C" w:rsidRPr="00961C82" w:rsidRDefault="007A281C" w:rsidP="000F6618">
            <w:pPr>
              <w:pStyle w:val="Bezodstpw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ePUAP</w:t>
            </w:r>
            <w:proofErr w:type="spellEnd"/>
            <w:r>
              <w:rPr>
                <w:rFonts w:ascii="Arial" w:hAnsi="Arial" w:cs="Arial"/>
              </w:rPr>
              <w:t xml:space="preserve"> to skrót nazwy Elektroniczna Platforma Usług Administracji Publicznej. Do tego sposobu trzeba mieć Internet i swoje konto w </w:t>
            </w:r>
            <w:proofErr w:type="spellStart"/>
            <w:r>
              <w:rPr>
                <w:rFonts w:ascii="Arial" w:hAnsi="Arial" w:cs="Arial"/>
              </w:rPr>
              <w:t>ePUAP</w:t>
            </w:r>
            <w:proofErr w:type="spellEnd"/>
            <w:r>
              <w:rPr>
                <w:rFonts w:ascii="Arial" w:hAnsi="Arial" w:cs="Arial"/>
              </w:rPr>
              <w:t xml:space="preserve"> oraz profil zaufany.</w:t>
            </w:r>
          </w:p>
        </w:tc>
        <w:tc>
          <w:tcPr>
            <w:tcW w:w="4395" w:type="dxa"/>
          </w:tcPr>
          <w:p w:rsidR="00C75407" w:rsidRDefault="00BC1DF5" w:rsidP="000F6618">
            <w:pPr>
              <w:pStyle w:val="Bezodstpw"/>
              <w:rPr>
                <w:rFonts w:ascii="Arial" w:hAnsi="Arial"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01FED19" wp14:editId="0513A315">
                  <wp:extent cx="2561590" cy="1114425"/>
                  <wp:effectExtent l="38100" t="57150" r="48260" b="47625"/>
                  <wp:docPr id="12" name="Obraz 12" descr="inne - Poradnia Psychologiczno-Pedagogiczna nr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ne - Poradnia Psychologiczno-Pedagogiczna nr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490" cy="1192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 z="44450"/>
                        </pic:spPr>
                      </pic:pic>
                    </a:graphicData>
                  </a:graphic>
                </wp:inline>
              </w:drawing>
            </w:r>
          </w:p>
          <w:p w:rsidR="00BC1DF5" w:rsidRPr="00961C82" w:rsidRDefault="00BC1DF5" w:rsidP="000F6618">
            <w:pPr>
              <w:pStyle w:val="Bezodstpw"/>
              <w:rPr>
                <w:rFonts w:ascii="Arial" w:hAnsi="Arial" w:cs="Arial"/>
              </w:rPr>
            </w:pP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C21640" w:rsidP="000F6618">
            <w:pPr>
              <w:pStyle w:val="Bezodstpw"/>
              <w:rPr>
                <w:rFonts w:ascii="Arial" w:hAnsi="Arial" w:cs="Arial"/>
                <w:b/>
              </w:rPr>
            </w:pPr>
            <w:r w:rsidRPr="00961C82">
              <w:rPr>
                <w:rFonts w:ascii="Arial" w:hAnsi="Arial" w:cs="Arial"/>
                <w:b/>
              </w:rPr>
              <w:t>Jak trafić do sekretariatu: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Wchodzisz wejściem z lewej strony budynku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Wchodzisz na I piętro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Idziesz do końca korytarza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Po lewej stronie znajduje się sekretariat</w:t>
            </w:r>
          </w:p>
          <w:p w:rsidR="00C21640" w:rsidRPr="00961C82" w:rsidRDefault="00C21640" w:rsidP="000F6618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395" w:type="dxa"/>
          </w:tcPr>
          <w:p w:rsidR="00C75407" w:rsidRPr="00961C82" w:rsidRDefault="008840A2" w:rsidP="000F6618">
            <w:pPr>
              <w:pStyle w:val="Bezodstpw"/>
              <w:rPr>
                <w:rFonts w:ascii="Arial" w:hAnsi="Arial" w:cs="Arial"/>
              </w:rPr>
            </w:pPr>
            <w:r w:rsidRPr="008840A2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2314006" cy="2606040"/>
                  <wp:effectExtent l="25400" t="50800" r="35560" b="54610"/>
                  <wp:docPr id="9" name="Obraz 9" descr="X:\kkot\DOSTĘPNOŚĆ 2021\P10903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X:\kkot\DOSTĘPNOŚĆ 2021\P10903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28890" cy="2622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600000" lon="0" rev="108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042" w:rsidRPr="00961C82" w:rsidTr="00516B49">
        <w:trPr>
          <w:trHeight w:val="3260"/>
        </w:trPr>
        <w:tc>
          <w:tcPr>
            <w:tcW w:w="4531" w:type="dxa"/>
          </w:tcPr>
          <w:p w:rsidR="00323613" w:rsidRDefault="00323613" w:rsidP="000F6618">
            <w:pPr>
              <w:pStyle w:val="Bezodstpw"/>
              <w:rPr>
                <w:rFonts w:ascii="Arial" w:hAnsi="Arial" w:cs="Arial"/>
              </w:rPr>
            </w:pPr>
            <w:bookmarkStart w:id="0" w:name="_GoBack"/>
            <w:bookmarkEnd w:id="0"/>
            <w:r w:rsidRPr="00961C82">
              <w:rPr>
                <w:rFonts w:ascii="Arial" w:hAnsi="Arial" w:cs="Arial"/>
              </w:rPr>
              <w:t xml:space="preserve">Osoby głuche i słabosłyszące mogą kontaktować się z urzędnikiem przez </w:t>
            </w:r>
            <w:proofErr w:type="spellStart"/>
            <w:r w:rsidRPr="00961C82">
              <w:rPr>
                <w:rFonts w:ascii="Arial" w:hAnsi="Arial" w:cs="Arial"/>
              </w:rPr>
              <w:t>wideotłumacza</w:t>
            </w:r>
            <w:proofErr w:type="spellEnd"/>
          </w:p>
          <w:p w:rsidR="00C75407" w:rsidRPr="00961C82" w:rsidRDefault="006F6D52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Jeśli jesteś w urzędzie to szukaj specjalnego oznaczenia piktogramem (to znaczek graficzny który ułat</w:t>
            </w:r>
            <w:r w:rsidR="00BB31E7">
              <w:rPr>
                <w:rFonts w:ascii="Arial" w:hAnsi="Arial" w:cs="Arial"/>
              </w:rPr>
              <w:t>wia komunikację) – oznacza on, ż</w:t>
            </w:r>
            <w:r w:rsidRPr="00961C82">
              <w:rPr>
                <w:rFonts w:ascii="Arial" w:hAnsi="Arial" w:cs="Arial"/>
              </w:rPr>
              <w:t>e w tym miejscu będziesz mógł skorzystać z pomocy tłumacza migowego online</w:t>
            </w:r>
          </w:p>
        </w:tc>
        <w:tc>
          <w:tcPr>
            <w:tcW w:w="4395" w:type="dxa"/>
          </w:tcPr>
          <w:p w:rsidR="00C75407" w:rsidRPr="00961C82" w:rsidRDefault="00961C82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A874610" wp14:editId="6297CEC5">
                  <wp:extent cx="2857500" cy="2047875"/>
                  <wp:effectExtent l="0" t="0" r="0" b="9525"/>
                  <wp:docPr id="2" name="Obraz 2" descr="Znalezione obrazy dla zapytania: piktogram oznaczający usługę tłumac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: piktogram oznaczający usługę tłumac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042" w:rsidRPr="00961C82" w:rsidTr="00BB31E7">
        <w:trPr>
          <w:trHeight w:val="3958"/>
        </w:trPr>
        <w:tc>
          <w:tcPr>
            <w:tcW w:w="4531" w:type="dxa"/>
          </w:tcPr>
          <w:p w:rsidR="00C75407" w:rsidRPr="005600B6" w:rsidRDefault="006F6D52" w:rsidP="000F6618">
            <w:pPr>
              <w:pStyle w:val="Bezodstpw"/>
              <w:rPr>
                <w:rFonts w:ascii="Arial" w:hAnsi="Arial" w:cs="Arial"/>
                <w:b/>
              </w:rPr>
            </w:pPr>
            <w:r w:rsidRPr="005600B6">
              <w:rPr>
                <w:rFonts w:ascii="Arial" w:hAnsi="Arial" w:cs="Arial"/>
                <w:b/>
              </w:rPr>
              <w:lastRenderedPageBreak/>
              <w:t>Toalety dla osób</w:t>
            </w:r>
            <w:r w:rsidR="00582101" w:rsidRPr="005600B6">
              <w:rPr>
                <w:rFonts w:ascii="Arial" w:hAnsi="Arial" w:cs="Arial"/>
                <w:b/>
              </w:rPr>
              <w:t xml:space="preserve"> niepełnosprawnych</w:t>
            </w:r>
          </w:p>
          <w:p w:rsidR="00582101" w:rsidRPr="00961C82" w:rsidRDefault="00582101" w:rsidP="000F6618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 xml:space="preserve">Toaleta </w:t>
            </w:r>
            <w:r w:rsidR="005600B6">
              <w:rPr>
                <w:rFonts w:ascii="Arial" w:hAnsi="Arial" w:cs="Arial"/>
              </w:rPr>
              <w:t xml:space="preserve">dla niepełnosprawnych </w:t>
            </w:r>
            <w:r w:rsidRPr="00961C82">
              <w:rPr>
                <w:rFonts w:ascii="Arial" w:hAnsi="Arial" w:cs="Arial"/>
              </w:rPr>
              <w:t xml:space="preserve">znajduje się </w:t>
            </w:r>
            <w:r w:rsidR="005600B6">
              <w:rPr>
                <w:rFonts w:ascii="Arial" w:hAnsi="Arial" w:cs="Arial"/>
              </w:rPr>
              <w:t xml:space="preserve">tylko </w:t>
            </w:r>
            <w:r w:rsidRPr="00961C82">
              <w:rPr>
                <w:rFonts w:ascii="Arial" w:hAnsi="Arial" w:cs="Arial"/>
              </w:rPr>
              <w:t>na parterze budynku, po prawej stronie od wejścia</w:t>
            </w:r>
            <w:r w:rsidR="005600B6">
              <w:rPr>
                <w:rFonts w:ascii="Arial" w:hAnsi="Arial" w:cs="Arial"/>
              </w:rPr>
              <w:t xml:space="preserve"> do budynku.</w:t>
            </w:r>
          </w:p>
        </w:tc>
        <w:tc>
          <w:tcPr>
            <w:tcW w:w="4395" w:type="dxa"/>
          </w:tcPr>
          <w:p w:rsidR="00C75407" w:rsidRPr="00961C82" w:rsidRDefault="001F09C6" w:rsidP="000F6618">
            <w:pPr>
              <w:pStyle w:val="Bezodstpw"/>
              <w:rPr>
                <w:rFonts w:ascii="Arial" w:hAnsi="Arial" w:cs="Arial"/>
              </w:rPr>
            </w:pPr>
            <w:r w:rsidRPr="001F09C6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2628900" cy="2581275"/>
                  <wp:effectExtent l="19050" t="76200" r="19050" b="66675"/>
                  <wp:docPr id="10" name="Obraz 10" descr="X:\kkot\DOSTĘPNOŚĆ 2021\P10903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X:\kkot\DOSTĘPNOŚĆ 2021\P10903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3755" cy="2595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582101" w:rsidP="00D75042">
            <w:pPr>
              <w:pStyle w:val="Bezodstpw"/>
              <w:rPr>
                <w:rFonts w:ascii="Arial" w:hAnsi="Arial" w:cs="Arial"/>
              </w:rPr>
            </w:pPr>
            <w:r w:rsidRPr="00961C82">
              <w:rPr>
                <w:rFonts w:ascii="Arial" w:hAnsi="Arial" w:cs="Arial"/>
              </w:rPr>
              <w:t>Jeśli przyjedziesz do nas autem, zaparkuj na specjalnie oznaczonym miejscu.</w:t>
            </w:r>
          </w:p>
        </w:tc>
        <w:tc>
          <w:tcPr>
            <w:tcW w:w="4395" w:type="dxa"/>
          </w:tcPr>
          <w:p w:rsidR="00C75407" w:rsidRPr="00961C82" w:rsidRDefault="00D75042" w:rsidP="000F6618">
            <w:pPr>
              <w:pStyle w:val="Bezodstpw"/>
              <w:rPr>
                <w:rFonts w:ascii="Arial" w:hAnsi="Arial" w:cs="Arial"/>
              </w:rPr>
            </w:pPr>
            <w:r w:rsidRPr="00D75042">
              <w:rPr>
                <w:rFonts w:ascii="Arial" w:hAnsi="Arial" w:cs="Arial"/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109855</wp:posOffset>
                  </wp:positionV>
                  <wp:extent cx="2628900" cy="2019300"/>
                  <wp:effectExtent l="0" t="0" r="0" b="0"/>
                  <wp:wrapTight wrapText="bothSides">
                    <wp:wrapPolygon edited="0">
                      <wp:start x="0" y="0"/>
                      <wp:lineTo x="0" y="21396"/>
                      <wp:lineTo x="21443" y="21396"/>
                      <wp:lineTo x="21443" y="0"/>
                      <wp:lineTo x="0" y="0"/>
                    </wp:wrapPolygon>
                  </wp:wrapTight>
                  <wp:docPr id="6" name="Obraz 6" descr="\\win2008b\PUB\kkot\DOSTĘPNOŚĆ 2021\parking\P1090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win2008b\PUB\kkot\DOSTĘPNOŚĆ 2021\parking\P1090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75042" w:rsidRPr="00961C82" w:rsidTr="008840A2">
        <w:tc>
          <w:tcPr>
            <w:tcW w:w="4531" w:type="dxa"/>
          </w:tcPr>
          <w:p w:rsidR="00C75407" w:rsidRPr="00961C82" w:rsidRDefault="005600B6" w:rsidP="000F661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budynku drzwi i korytarze są odpowiednio szerokie. Na parterze budynku można jeździć wózkiem inwalidzkim.</w:t>
            </w:r>
          </w:p>
        </w:tc>
        <w:tc>
          <w:tcPr>
            <w:tcW w:w="4395" w:type="dxa"/>
          </w:tcPr>
          <w:p w:rsidR="00C75407" w:rsidRPr="00961C82" w:rsidRDefault="00516B49" w:rsidP="000F6618">
            <w:pPr>
              <w:pStyle w:val="Bezodstpw"/>
              <w:rPr>
                <w:rFonts w:ascii="Arial" w:hAnsi="Arial" w:cs="Arial"/>
              </w:rPr>
            </w:pPr>
            <w:r w:rsidRPr="00516B49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>
                  <wp:extent cx="2740025" cy="2428875"/>
                  <wp:effectExtent l="57150" t="38100" r="41275" b="47625"/>
                  <wp:docPr id="11" name="Obraz 11" descr="X:\kkot\DOSTĘPNOŚĆ 2021\P1090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X:\kkot\DOSTĘPNOŚĆ 2021\P1090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983" cy="2436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/>
                          </a:scene3d>
                          <a:sp3d z="63500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407" w:rsidRPr="00961C82" w:rsidRDefault="00C75407" w:rsidP="000F6618">
      <w:pPr>
        <w:pStyle w:val="Bezodstpw"/>
        <w:rPr>
          <w:rFonts w:ascii="Arial" w:hAnsi="Arial" w:cs="Arial"/>
        </w:rPr>
      </w:pPr>
    </w:p>
    <w:sectPr w:rsidR="00C75407" w:rsidRPr="00961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358F2"/>
    <w:multiLevelType w:val="multilevel"/>
    <w:tmpl w:val="05DC3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E29CA"/>
    <w:multiLevelType w:val="hybridMultilevel"/>
    <w:tmpl w:val="B76C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18"/>
    <w:rsid w:val="000F6618"/>
    <w:rsid w:val="001F09C6"/>
    <w:rsid w:val="00323613"/>
    <w:rsid w:val="00372253"/>
    <w:rsid w:val="004F27AE"/>
    <w:rsid w:val="00516B49"/>
    <w:rsid w:val="00520042"/>
    <w:rsid w:val="005600B6"/>
    <w:rsid w:val="00582101"/>
    <w:rsid w:val="006611CF"/>
    <w:rsid w:val="006F6D52"/>
    <w:rsid w:val="007A281C"/>
    <w:rsid w:val="008840A2"/>
    <w:rsid w:val="00961C82"/>
    <w:rsid w:val="00BB31E7"/>
    <w:rsid w:val="00BC1DF5"/>
    <w:rsid w:val="00C21640"/>
    <w:rsid w:val="00C75407"/>
    <w:rsid w:val="00C9523D"/>
    <w:rsid w:val="00CB34B2"/>
    <w:rsid w:val="00D212A6"/>
    <w:rsid w:val="00D75042"/>
    <w:rsid w:val="00E3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CEBAB-B6DF-4A13-8A6B-DF1FFB14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61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7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722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D5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A281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puap.gov.pl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mfiles.pl/pl/index.php/Subsydiarno%C5%9B%C4%87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mfiles.pl/pl/index.php/Zasi%C5%82e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C109B-18CF-4DB7-861B-44411F5B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Śliwińska</dc:creator>
  <cp:keywords/>
  <dc:description/>
  <cp:lastModifiedBy>Katarzyna Śliwińska</cp:lastModifiedBy>
  <cp:revision>5</cp:revision>
  <cp:lastPrinted>2021-02-15T11:33:00Z</cp:lastPrinted>
  <dcterms:created xsi:type="dcterms:W3CDTF">2021-02-15T09:48:00Z</dcterms:created>
  <dcterms:modified xsi:type="dcterms:W3CDTF">2021-02-26T10:45:00Z</dcterms:modified>
</cp:coreProperties>
</file>