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298A" w14:textId="77777777" w:rsidR="00B939AE" w:rsidRPr="00A825E1" w:rsidRDefault="00B939AE" w:rsidP="00B47831">
      <w:pPr>
        <w:pStyle w:val="Akapitzlist"/>
        <w:spacing w:before="100" w:beforeAutospacing="1" w:after="120" w:line="360" w:lineRule="auto"/>
        <w:ind w:left="567"/>
        <w:contextualSpacing w:val="0"/>
        <w:jc w:val="center"/>
        <w:rPr>
          <w:rFonts w:ascii="Calibri" w:eastAsia="Times New Roman" w:hAnsi="Calibri" w:cs="Arial"/>
          <w:b/>
          <w:sz w:val="22"/>
          <w:szCs w:val="20"/>
          <w:lang w:eastAsia="pl-PL"/>
        </w:rPr>
      </w:pPr>
      <w:r w:rsidRPr="00A825E1">
        <w:rPr>
          <w:rFonts w:ascii="Calibri" w:eastAsia="Times New Roman" w:hAnsi="Calibri" w:cs="Arial"/>
          <w:b/>
          <w:sz w:val="22"/>
          <w:szCs w:val="20"/>
          <w:lang w:eastAsia="pl-PL"/>
        </w:rPr>
        <w:t>Informacje o przetwarzaniu danych osobowych</w:t>
      </w:r>
    </w:p>
    <w:p w14:paraId="150D56B9" w14:textId="77777777" w:rsidR="00B47831" w:rsidRPr="00A825E1" w:rsidRDefault="00B47831" w:rsidP="00B47831">
      <w:pPr>
        <w:pStyle w:val="Akapitzlist"/>
        <w:widowControl/>
        <w:numPr>
          <w:ilvl w:val="0"/>
          <w:numId w:val="1"/>
        </w:numPr>
        <w:suppressAutoHyphens w:val="0"/>
        <w:spacing w:before="120" w:after="200" w:line="360" w:lineRule="auto"/>
        <w:ind w:left="567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Administratorem Pani/Pana danych osobowych jest Powiatowy Urząd Pracy w Nowej Soli, </w:t>
      </w:r>
      <w:r w:rsidRPr="00A825E1">
        <w:rPr>
          <w:rFonts w:ascii="Calibri" w:eastAsia="Times New Roman" w:hAnsi="Calibri" w:cs="Arial"/>
          <w:sz w:val="20"/>
          <w:szCs w:val="20"/>
          <w:lang w:eastAsia="pl-PL"/>
        </w:rPr>
        <w:br/>
        <w:t>67-100 Nowa Sól, Staszica 1c, e-mail: sekretariat@pup-nowasol.pl.</w:t>
      </w:r>
    </w:p>
    <w:p w14:paraId="3BC4A48A" w14:textId="77777777" w:rsidR="00B47831" w:rsidRPr="00A825E1" w:rsidRDefault="00B47831" w:rsidP="00B47831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W sprawach związanych z Pani/Pana danymi proszę kontaktować się z Inspektorem Ochrony Danych</w:t>
      </w:r>
      <w:r w:rsidRPr="00A825E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Panem Rafałem Wielgus, e-mail: iod@pup-nowasol.pl.</w:t>
      </w:r>
    </w:p>
    <w:p w14:paraId="255B7A57" w14:textId="009F9CEB" w:rsidR="0005004C" w:rsidRPr="003D01C3" w:rsidRDefault="00B939AE" w:rsidP="0005004C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line="360" w:lineRule="auto"/>
        <w:ind w:left="567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Dane będą przetwarzane w celu realizacji procedury organizacji </w:t>
      </w:r>
      <w:r w:rsidR="008969D0"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prac </w:t>
      </w:r>
      <w:r w:rsidR="00A55267" w:rsidRPr="00A825E1">
        <w:rPr>
          <w:rFonts w:ascii="Calibri" w:eastAsia="Times New Roman" w:hAnsi="Calibri" w:cs="Arial"/>
          <w:sz w:val="20"/>
          <w:szCs w:val="20"/>
          <w:lang w:eastAsia="pl-PL"/>
        </w:rPr>
        <w:t>społecznie użytecznych</w:t>
      </w:r>
      <w:r w:rsidR="0005004C" w:rsidRPr="0005004C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 w:rsidR="0005004C" w:rsidRPr="003D01C3">
        <w:rPr>
          <w:rFonts w:ascii="Calibri" w:eastAsia="Times New Roman" w:hAnsi="Calibri" w:cs="Arial"/>
          <w:sz w:val="20"/>
          <w:szCs w:val="20"/>
          <w:lang w:eastAsia="pl-PL"/>
        </w:rPr>
        <w:t>na podstawie:</w:t>
      </w:r>
    </w:p>
    <w:p w14:paraId="41712A6E" w14:textId="77777777" w:rsidR="0005004C" w:rsidRPr="003D01C3" w:rsidRDefault="0005004C" w:rsidP="0005004C">
      <w:pPr>
        <w:pStyle w:val="Akapitzlist"/>
        <w:widowControl/>
        <w:numPr>
          <w:ilvl w:val="0"/>
          <w:numId w:val="3"/>
        </w:numPr>
        <w:suppressAutoHyphens w:val="0"/>
        <w:ind w:left="714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>art. 6 ust. 1 lit. c RODO – obowiązek prawny ciążący na administratorze,</w:t>
      </w:r>
    </w:p>
    <w:p w14:paraId="2D759B19" w14:textId="77777777" w:rsidR="0005004C" w:rsidRPr="003D01C3" w:rsidRDefault="0005004C" w:rsidP="0005004C">
      <w:pPr>
        <w:pStyle w:val="Akapitzlist"/>
        <w:widowControl/>
        <w:numPr>
          <w:ilvl w:val="0"/>
          <w:numId w:val="3"/>
        </w:numPr>
        <w:suppressAutoHyphens w:val="0"/>
        <w:ind w:left="714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>art. 6 ust. 1 lit. e RODO – wykonanie zadania realizowanego w interesie publicznym,</w:t>
      </w:r>
    </w:p>
    <w:p w14:paraId="32E2E042" w14:textId="51B9A421" w:rsidR="0005004C" w:rsidRPr="0005004C" w:rsidRDefault="0005004C" w:rsidP="0005004C">
      <w:pPr>
        <w:pStyle w:val="Akapitzlist"/>
        <w:widowControl/>
        <w:numPr>
          <w:ilvl w:val="0"/>
          <w:numId w:val="3"/>
        </w:numPr>
        <w:suppressAutoHyphens w:val="0"/>
        <w:ind w:left="714" w:hanging="35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>na podstawie art. 1</w:t>
      </w:r>
      <w:r>
        <w:rPr>
          <w:rFonts w:ascii="Calibri" w:eastAsia="Times New Roman" w:hAnsi="Calibri" w:cs="Arial"/>
          <w:sz w:val="20"/>
          <w:szCs w:val="20"/>
          <w:lang w:eastAsia="pl-PL"/>
        </w:rPr>
        <w:t>42</w:t>
      </w: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 xml:space="preserve"> ustawy z dnia 20 ma</w:t>
      </w:r>
      <w:r>
        <w:rPr>
          <w:rFonts w:ascii="Calibri" w:eastAsia="Times New Roman" w:hAnsi="Calibri" w:cs="Arial"/>
          <w:sz w:val="20"/>
          <w:szCs w:val="20"/>
          <w:lang w:eastAsia="pl-PL"/>
        </w:rPr>
        <w:t>rca</w:t>
      </w:r>
      <w:r w:rsidRPr="003D01C3">
        <w:rPr>
          <w:rFonts w:ascii="Calibri" w:eastAsia="Times New Roman" w:hAnsi="Calibri" w:cs="Arial"/>
          <w:sz w:val="20"/>
          <w:szCs w:val="20"/>
          <w:lang w:eastAsia="pl-PL"/>
        </w:rPr>
        <w:t xml:space="preserve"> 2025 r. o rynku pracy i służbach zatrudnienia. </w:t>
      </w:r>
    </w:p>
    <w:p w14:paraId="7A289864" w14:textId="77777777" w:rsidR="00B47831" w:rsidRPr="00A825E1" w:rsidRDefault="00B47831" w:rsidP="00B47831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Dane będą udostępniane upoważnionym pracownikom administratora i mogą być udostępniane organom i podmiotom publicznym, w tym: ZUS, Starostwo powiatowe, Ośrodek Pomocy Społecznej, PCPR, Wojewódzki Urząd Pracy, Lubuski Urząd Wojewódzki, instytucje szkoleniowe, Sąd, Policja, komornik sądowy w celu prawidłowej realizacji obowiązku ustawowego.</w:t>
      </w:r>
    </w:p>
    <w:p w14:paraId="026B2B51" w14:textId="77777777" w:rsidR="00B47831" w:rsidRPr="00A825E1" w:rsidRDefault="00B47831" w:rsidP="00B47831">
      <w:pPr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jc w:val="both"/>
        <w:rPr>
          <w:rFonts w:ascii="Calibri" w:eastAsia="Calibri" w:hAnsi="Calibri"/>
          <w:sz w:val="20"/>
          <w:szCs w:val="20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Dane będą przechowywane przez okres zgodny </w:t>
      </w:r>
      <w:r w:rsidR="00404D17"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m.in. </w:t>
      </w: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z Ustawą z 14 lipca 1983 r. o narodowym zasobie archiwalnym i archiwach </w:t>
      </w:r>
      <w:r w:rsidRPr="00A825E1">
        <w:rPr>
          <w:rFonts w:ascii="Calibri" w:eastAsia="Calibri" w:hAnsi="Calibri"/>
          <w:sz w:val="20"/>
          <w:szCs w:val="20"/>
        </w:rPr>
        <w:t xml:space="preserve">(Dz. U. z 2020 r. poz.164).   </w:t>
      </w:r>
    </w:p>
    <w:p w14:paraId="646986FC" w14:textId="77777777" w:rsidR="00B47831" w:rsidRPr="00A825E1" w:rsidRDefault="00B47831" w:rsidP="00B47831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Ma Pan/Pani prawo dostępu do swoich danych osobowych, ich sprostowania, usunięcia lub ograniczenia przetwarzania, z zastrzeżeniem minimalnego okresu przechowywania, wymaganego przez inne przepisy, </w:t>
      </w:r>
      <w:r w:rsidR="00404D17"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m.in. </w:t>
      </w: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jak Ustawa z 14 lipca 1983 r. o narodowym zasobie archiwalnym i archiwach.</w:t>
      </w:r>
    </w:p>
    <w:p w14:paraId="3F6C531B" w14:textId="77777777" w:rsidR="00B47831" w:rsidRPr="00A825E1" w:rsidRDefault="00B47831" w:rsidP="00B47831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Uwaga: </w:t>
      </w:r>
    </w:p>
    <w:p w14:paraId="39BD1052" w14:textId="77777777" w:rsidR="00B47831" w:rsidRPr="00A825E1" w:rsidRDefault="00B47831" w:rsidP="00B47831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- prawo do usunięcia danych nie ma zastosowania w zakresie w jakim przetwarzanie jest niezbędne do wywiązania się z prawnego obowiązku wymagającego przetwarzania na mocy prawa Unii lub prawa państwa członkowskiego, któremu podlega Administrator, lub do wykonania zadania realizowanego              w interesie publicznym lub w ramach sprawowania władzy publicznej powierzonej Administratorowi.</w:t>
      </w:r>
    </w:p>
    <w:p w14:paraId="2527E7A4" w14:textId="77777777" w:rsidR="00B47831" w:rsidRPr="00A825E1" w:rsidRDefault="00B47831" w:rsidP="00B47831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Ma Pan/Pani prawo do wniesienia sprzeciwu wobec dalszego przetwarzania, z zastrzeżeniem minimalnego okresu przechowywania, wymaganego przez inne przepisy,</w:t>
      </w:r>
      <w:r w:rsidR="00404D17"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 m.in.</w:t>
      </w: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 jak Ustawa z 14 lipca 1983 r. o narodowym zasobie archiwalnym i archiwach, a w przypadku wyrażenia zgody na przetwarzanie danych do jej wycofania. Skorzystanie z prawa cofnięcia zgody nie ma wpływu na przetwarzanie, które miało miejsce do momentu wycofania zgody.</w:t>
      </w:r>
    </w:p>
    <w:p w14:paraId="4A5F8348" w14:textId="3BD17C5F" w:rsidR="0005004C" w:rsidRPr="0005004C" w:rsidRDefault="00B47831" w:rsidP="0005004C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Ma Pan/Pani prawo do przenoszenia danych, z zastrzeżeniem minimalnego okresu przechowywania, wymaganego przez inne przepisy,</w:t>
      </w:r>
      <w:r w:rsidR="00404D17"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 m.in. </w:t>
      </w: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 jak Ustawa z 14 lipca 1983 r. o narodowym zasobie archiwalnym i archiwach</w:t>
      </w:r>
      <w:r w:rsidR="0005004C">
        <w:rPr>
          <w:rFonts w:ascii="Calibri" w:eastAsia="Times New Roman" w:hAnsi="Calibri" w:cs="Arial"/>
          <w:sz w:val="20"/>
          <w:szCs w:val="20"/>
          <w:lang w:eastAsia="pl-PL"/>
        </w:rPr>
        <w:t>.</w:t>
      </w:r>
    </w:p>
    <w:p w14:paraId="5162A0AC" w14:textId="77777777" w:rsidR="0005004C" w:rsidRDefault="0005004C" w:rsidP="00B47831">
      <w:pPr>
        <w:widowControl/>
        <w:suppressAutoHyphens w:val="0"/>
        <w:spacing w:line="360" w:lineRule="auto"/>
        <w:ind w:firstLine="567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DC6BB6A" w14:textId="77777777" w:rsidR="0005004C" w:rsidRDefault="0005004C" w:rsidP="00B47831">
      <w:pPr>
        <w:widowControl/>
        <w:suppressAutoHyphens w:val="0"/>
        <w:spacing w:line="360" w:lineRule="auto"/>
        <w:ind w:firstLine="567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0705E172" w14:textId="77777777" w:rsidR="0005004C" w:rsidRDefault="0005004C" w:rsidP="00B47831">
      <w:pPr>
        <w:widowControl/>
        <w:suppressAutoHyphens w:val="0"/>
        <w:spacing w:line="360" w:lineRule="auto"/>
        <w:ind w:firstLine="567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7F2D84C6" w14:textId="5C10AE91" w:rsidR="00B47831" w:rsidRPr="00A825E1" w:rsidRDefault="00B47831" w:rsidP="00B47831">
      <w:pPr>
        <w:widowControl/>
        <w:suppressAutoHyphens w:val="0"/>
        <w:spacing w:line="360" w:lineRule="auto"/>
        <w:ind w:firstLine="567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b/>
          <w:sz w:val="20"/>
          <w:szCs w:val="20"/>
          <w:lang w:eastAsia="pl-PL"/>
        </w:rPr>
        <w:lastRenderedPageBreak/>
        <w:t xml:space="preserve">Uwaga: </w:t>
      </w:r>
    </w:p>
    <w:p w14:paraId="104BA54E" w14:textId="61109D50" w:rsidR="00B47831" w:rsidRPr="00A825E1" w:rsidRDefault="00B47831" w:rsidP="00B47831">
      <w:pPr>
        <w:pStyle w:val="Akapitzlist"/>
        <w:widowControl/>
        <w:suppressAutoHyphens w:val="0"/>
        <w:spacing w:line="360" w:lineRule="auto"/>
        <w:ind w:left="567"/>
        <w:contextualSpacing w:val="0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- </w:t>
      </w: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prawo do przenoszenia danych stosuje się, gdy przetwarzanie odbywa się na podstawie zgody, w myśl art. 6 ust. 1 lit. a lub art. 9 ust. 2 lit. a lub na podstawie umowy w myśl art. 6 ust. 1 lit. b oraz przetwarzanie odbywa się w sposób zautomatyzowany,</w:t>
      </w:r>
    </w:p>
    <w:p w14:paraId="4111611A" w14:textId="0E3A2245" w:rsidR="00B47831" w:rsidRPr="00A825E1" w:rsidRDefault="00B47831" w:rsidP="00B47831">
      <w:pPr>
        <w:pStyle w:val="Akapitzlist"/>
        <w:widowControl/>
        <w:numPr>
          <w:ilvl w:val="0"/>
          <w:numId w:val="1"/>
        </w:numPr>
        <w:suppressAutoHyphens w:val="0"/>
        <w:spacing w:before="100" w:beforeAutospacing="1" w:after="200" w:line="360" w:lineRule="auto"/>
        <w:ind w:left="567" w:hanging="567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Przysługuje Pani/Panu prawo wniesienia skargi do Prezesa Urzędu Ochrony Danych Osobowych (ul. Stawki 2, 00-193 Warszawa) w zakresie naruszenia prawa ochrony danych osobowych.</w:t>
      </w:r>
    </w:p>
    <w:p w14:paraId="52C6EC06" w14:textId="77777777" w:rsidR="00B47831" w:rsidRPr="00A825E1" w:rsidRDefault="00B47831" w:rsidP="00B47831">
      <w:pPr>
        <w:pStyle w:val="Akapitzlist"/>
        <w:spacing w:before="120" w:line="360" w:lineRule="auto"/>
        <w:ind w:left="0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Podstawa prawna:</w:t>
      </w:r>
    </w:p>
    <w:p w14:paraId="34598A42" w14:textId="70BEC175" w:rsidR="00B47831" w:rsidRPr="00A825E1" w:rsidRDefault="00B47831" w:rsidP="001A3A5E">
      <w:pPr>
        <w:pStyle w:val="Akapitzlist"/>
        <w:widowControl/>
        <w:numPr>
          <w:ilvl w:val="0"/>
          <w:numId w:val="2"/>
        </w:numPr>
        <w:suppressAutoHyphens w:val="0"/>
        <w:spacing w:before="120" w:after="200" w:line="360" w:lineRule="auto"/>
        <w:contextualSpacing w:val="0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Rozporządzenie Parlamentu Europejskiego i Rady </w:t>
      </w:r>
      <w:r w:rsidR="001A3A5E" w:rsidRPr="00A825E1">
        <w:rPr>
          <w:rFonts w:ascii="Calibri" w:eastAsia="Times New Roman" w:hAnsi="Calibri" w:cs="Arial"/>
          <w:sz w:val="20"/>
          <w:szCs w:val="20"/>
          <w:lang w:eastAsia="pl-PL"/>
        </w:rPr>
        <w:t xml:space="preserve">(UE) 2016/679 z dnia 27 kwietnia 2016 roku </w:t>
      </w:r>
      <w:r w:rsidRPr="00A825E1">
        <w:rPr>
          <w:rFonts w:ascii="Calibri" w:eastAsia="Times New Roman" w:hAnsi="Calibri" w:cs="Arial"/>
          <w:sz w:val="20"/>
          <w:szCs w:val="20"/>
          <w:lang w:eastAsia="pl-PL"/>
        </w:rPr>
        <w:t>w sprawie ochrony osób fizycznych w związku z przetwarzaniem danych osobowych i w sprawie swobodnego przepływu takich danych oraz uchylenia dyrektywy 95/46/WE (RODO)</w:t>
      </w:r>
    </w:p>
    <w:p w14:paraId="6A19C4EA" w14:textId="77777777" w:rsidR="00B47831" w:rsidRPr="00A825E1" w:rsidRDefault="00B47831" w:rsidP="00B47831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14:paraId="79A43506" w14:textId="77777777" w:rsidR="00B47831" w:rsidRPr="00A825E1" w:rsidRDefault="00B47831" w:rsidP="00B47831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  <w:r w:rsidRPr="00A825E1">
        <w:rPr>
          <w:rFonts w:asciiTheme="minorHAnsi" w:hAnsiTheme="minorHAnsi" w:cstheme="minorHAnsi"/>
          <w:b/>
          <w:bCs/>
          <w:sz w:val="22"/>
        </w:rPr>
        <w:t>Oświadczam, że zapoznałem/łam się z informacjami o przetwarzaniu danych osobowych</w:t>
      </w:r>
    </w:p>
    <w:p w14:paraId="2B93163A" w14:textId="77777777" w:rsidR="00B47831" w:rsidRPr="00A825E1" w:rsidRDefault="00B47831" w:rsidP="00B47831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14:paraId="44C86A0A" w14:textId="77777777" w:rsidR="00B47831" w:rsidRPr="00A825E1" w:rsidRDefault="00B47831" w:rsidP="00B47831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14:paraId="5798D999" w14:textId="77777777" w:rsidR="00B47831" w:rsidRPr="00A825E1" w:rsidRDefault="00B47831" w:rsidP="00B47831">
      <w:pPr>
        <w:pStyle w:val="Akapitzlist"/>
        <w:jc w:val="center"/>
        <w:rPr>
          <w:rFonts w:asciiTheme="minorHAnsi" w:hAnsiTheme="minorHAnsi" w:cstheme="minorHAnsi"/>
          <w:b/>
          <w:bCs/>
          <w:sz w:val="22"/>
        </w:rPr>
      </w:pPr>
    </w:p>
    <w:p w14:paraId="1DE0A5DD" w14:textId="77777777" w:rsidR="00B47831" w:rsidRPr="00A825E1" w:rsidRDefault="00B47831" w:rsidP="00B47831">
      <w:pPr>
        <w:pStyle w:val="Akapitzlist"/>
        <w:jc w:val="both"/>
        <w:rPr>
          <w:rFonts w:asciiTheme="minorHAnsi" w:hAnsiTheme="minorHAnsi" w:cstheme="minorHAnsi"/>
          <w:b/>
          <w:bCs/>
        </w:rPr>
      </w:pPr>
    </w:p>
    <w:p w14:paraId="4E47DC9C" w14:textId="77777777" w:rsidR="00B47831" w:rsidRPr="00A825E1" w:rsidRDefault="00B47831" w:rsidP="00B47831">
      <w:pPr>
        <w:jc w:val="both"/>
        <w:rPr>
          <w:rFonts w:asciiTheme="minorHAnsi" w:hAnsiTheme="minorHAnsi" w:cstheme="minorHAnsi"/>
          <w:b/>
          <w:bCs/>
        </w:rPr>
      </w:pPr>
      <w:r w:rsidRPr="00A825E1">
        <w:rPr>
          <w:rFonts w:asciiTheme="minorHAnsi" w:hAnsiTheme="minorHAnsi" w:cstheme="minorHAnsi"/>
          <w:b/>
          <w:bCs/>
        </w:rPr>
        <w:t>..................................................................               ..............................................................</w:t>
      </w:r>
    </w:p>
    <w:p w14:paraId="35E737E5" w14:textId="77777777" w:rsidR="00B47831" w:rsidRPr="00A825E1" w:rsidRDefault="00B47831" w:rsidP="00B47831">
      <w:pPr>
        <w:rPr>
          <w:rFonts w:asciiTheme="minorHAnsi" w:hAnsiTheme="minorHAnsi" w:cstheme="minorHAnsi"/>
          <w:sz w:val="16"/>
          <w:szCs w:val="16"/>
        </w:rPr>
      </w:pPr>
      <w:r w:rsidRPr="00A825E1">
        <w:rPr>
          <w:rFonts w:asciiTheme="minorHAnsi" w:hAnsiTheme="minorHAnsi" w:cstheme="minorHAnsi"/>
          <w:sz w:val="16"/>
          <w:szCs w:val="16"/>
        </w:rPr>
        <w:t xml:space="preserve">                                        </w:t>
      </w:r>
      <w:proofErr w:type="gramStart"/>
      <w:r w:rsidRPr="00A825E1">
        <w:rPr>
          <w:rFonts w:asciiTheme="minorHAnsi" w:hAnsiTheme="minorHAnsi" w:cstheme="minorHAnsi"/>
          <w:sz w:val="16"/>
          <w:szCs w:val="16"/>
        </w:rPr>
        <w:t>data ,</w:t>
      </w:r>
      <w:proofErr w:type="gramEnd"/>
      <w:r w:rsidRPr="00A825E1">
        <w:rPr>
          <w:rFonts w:asciiTheme="minorHAnsi" w:hAnsiTheme="minorHAnsi" w:cstheme="minorHAnsi"/>
          <w:sz w:val="16"/>
          <w:szCs w:val="16"/>
        </w:rPr>
        <w:t xml:space="preserve"> miejscowość                                                                                                                        podpis                           </w:t>
      </w:r>
    </w:p>
    <w:p w14:paraId="02582343" w14:textId="77777777" w:rsidR="00B47831" w:rsidRPr="00A825E1" w:rsidRDefault="00B47831" w:rsidP="00B47831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A4D775E" w14:textId="77777777" w:rsidR="00513CB3" w:rsidRPr="00A825E1" w:rsidRDefault="00513CB3" w:rsidP="00B47831">
      <w:pPr>
        <w:pStyle w:val="Akapitzlist"/>
        <w:widowControl/>
        <w:suppressAutoHyphens w:val="0"/>
        <w:spacing w:before="100" w:beforeAutospacing="1" w:after="240" w:line="360" w:lineRule="auto"/>
        <w:ind w:left="567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sectPr w:rsidR="00513CB3" w:rsidRPr="00A825E1" w:rsidSect="00B4783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378"/>
    <w:multiLevelType w:val="hybridMultilevel"/>
    <w:tmpl w:val="B65A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7C4F"/>
    <w:multiLevelType w:val="hybridMultilevel"/>
    <w:tmpl w:val="7E621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849"/>
    <w:multiLevelType w:val="hybridMultilevel"/>
    <w:tmpl w:val="51FA3436"/>
    <w:lvl w:ilvl="0" w:tplc="512A22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74134">
    <w:abstractNumId w:val="2"/>
  </w:num>
  <w:num w:numId="2" w16cid:durableId="1895583862">
    <w:abstractNumId w:val="1"/>
  </w:num>
  <w:num w:numId="3" w16cid:durableId="5455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AE"/>
    <w:rsid w:val="0005004C"/>
    <w:rsid w:val="00193DC8"/>
    <w:rsid w:val="001A3A5E"/>
    <w:rsid w:val="001F0821"/>
    <w:rsid w:val="00240D53"/>
    <w:rsid w:val="0024587D"/>
    <w:rsid w:val="0025210A"/>
    <w:rsid w:val="00271DA0"/>
    <w:rsid w:val="002E3853"/>
    <w:rsid w:val="002F33D6"/>
    <w:rsid w:val="00370686"/>
    <w:rsid w:val="00404D17"/>
    <w:rsid w:val="0050769C"/>
    <w:rsid w:val="00513CB3"/>
    <w:rsid w:val="005F15D9"/>
    <w:rsid w:val="005F6FAD"/>
    <w:rsid w:val="00660507"/>
    <w:rsid w:val="00673C1E"/>
    <w:rsid w:val="00691805"/>
    <w:rsid w:val="006F6E83"/>
    <w:rsid w:val="008818F7"/>
    <w:rsid w:val="00890228"/>
    <w:rsid w:val="008969D0"/>
    <w:rsid w:val="009B2F4D"/>
    <w:rsid w:val="00A07E73"/>
    <w:rsid w:val="00A55267"/>
    <w:rsid w:val="00A63EC5"/>
    <w:rsid w:val="00A825E1"/>
    <w:rsid w:val="00B26CA3"/>
    <w:rsid w:val="00B47831"/>
    <w:rsid w:val="00B531CB"/>
    <w:rsid w:val="00B81B0B"/>
    <w:rsid w:val="00B939AE"/>
    <w:rsid w:val="00BD20D3"/>
    <w:rsid w:val="00BF5E4D"/>
    <w:rsid w:val="00C01223"/>
    <w:rsid w:val="00C5382B"/>
    <w:rsid w:val="00D049D7"/>
    <w:rsid w:val="00D16542"/>
    <w:rsid w:val="00E252DB"/>
    <w:rsid w:val="00F0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7A31"/>
  <w15:docId w15:val="{AFA4892A-4EDA-4829-9ABE-B358BAFF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9A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9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0D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F4D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staz</dc:creator>
  <cp:lastModifiedBy>PUP Nowa Sól</cp:lastModifiedBy>
  <cp:revision>2</cp:revision>
  <cp:lastPrinted>2026-02-17T08:23:00Z</cp:lastPrinted>
  <dcterms:created xsi:type="dcterms:W3CDTF">2026-02-17T08:30:00Z</dcterms:created>
  <dcterms:modified xsi:type="dcterms:W3CDTF">2026-02-17T08:30:00Z</dcterms:modified>
</cp:coreProperties>
</file>