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AE" w:rsidRPr="008969D0" w:rsidRDefault="00B939AE" w:rsidP="0000282B">
      <w:pPr>
        <w:pStyle w:val="Akapitzlist"/>
        <w:spacing w:before="100" w:beforeAutospacing="1" w:after="120" w:line="360" w:lineRule="auto"/>
        <w:ind w:left="567"/>
        <w:contextualSpacing w:val="0"/>
        <w:jc w:val="center"/>
        <w:rPr>
          <w:rFonts w:ascii="Calibri" w:eastAsia="Times New Roman" w:hAnsi="Calibri" w:cs="Arial"/>
          <w:b/>
          <w:sz w:val="22"/>
          <w:szCs w:val="20"/>
          <w:lang w:eastAsia="pl-PL"/>
        </w:rPr>
      </w:pPr>
      <w:r w:rsidRPr="008969D0">
        <w:rPr>
          <w:rFonts w:ascii="Calibri" w:eastAsia="Times New Roman" w:hAnsi="Calibri" w:cs="Arial"/>
          <w:b/>
          <w:sz w:val="22"/>
          <w:szCs w:val="20"/>
          <w:lang w:eastAsia="pl-PL"/>
        </w:rPr>
        <w:t>Informacje o przetwarzaniu danych osobowych</w:t>
      </w:r>
    </w:p>
    <w:p w:rsidR="00B939AE" w:rsidRPr="009C7D06" w:rsidRDefault="00B939AE" w:rsidP="00B939AE">
      <w:pPr>
        <w:pStyle w:val="Akapitzlist"/>
        <w:widowControl/>
        <w:numPr>
          <w:ilvl w:val="0"/>
          <w:numId w:val="1"/>
        </w:numPr>
        <w:suppressAutoHyphens w:val="0"/>
        <w:spacing w:before="120" w:after="200" w:line="360" w:lineRule="auto"/>
        <w:ind w:left="567" w:hanging="35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Administratorem Pani/Pana danych osobowych jest Powiatowy Urząd Pracy w Nowej Soli, </w:t>
      </w:r>
      <w:r w:rsidRPr="009C7D06">
        <w:rPr>
          <w:rFonts w:ascii="Calibri" w:eastAsia="Times New Roman" w:hAnsi="Calibri" w:cs="Arial"/>
          <w:sz w:val="20"/>
          <w:szCs w:val="20"/>
          <w:lang w:eastAsia="pl-PL"/>
        </w:rPr>
        <w:br/>
        <w:t>67-100 Nowa Sól, Staszica 1c, e-mail: sekretariat@pup-nowasol.pl.</w:t>
      </w:r>
    </w:p>
    <w:p w:rsidR="00D0049A" w:rsidRDefault="00B939AE" w:rsidP="00D0049A">
      <w:pPr>
        <w:pStyle w:val="Akapitzlist"/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>W sprawach związanych z Pani/Pana danymi proszę kontaktować się z Ins</w:t>
      </w:r>
      <w:r w:rsidR="008969D0" w:rsidRPr="009C7D06">
        <w:rPr>
          <w:rFonts w:ascii="Calibri" w:eastAsia="Times New Roman" w:hAnsi="Calibri" w:cs="Arial"/>
          <w:sz w:val="20"/>
          <w:szCs w:val="20"/>
          <w:lang w:eastAsia="pl-PL"/>
        </w:rPr>
        <w:t>pektorem Ochrony Danych</w:t>
      </w:r>
      <w:r w:rsidR="00FA4793" w:rsidRPr="009C7D0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FA4793"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Panem Rafałem Wielgus, </w:t>
      </w: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e-mail: </w:t>
      </w:r>
      <w:hyperlink r:id="rId5" w:history="1">
        <w:r w:rsidR="00D0049A" w:rsidRPr="00960154">
          <w:rPr>
            <w:rStyle w:val="Hipercze"/>
            <w:rFonts w:ascii="Calibri" w:eastAsia="Times New Roman" w:hAnsi="Calibri" w:cs="Arial"/>
            <w:sz w:val="20"/>
            <w:szCs w:val="20"/>
            <w:lang w:eastAsia="pl-PL"/>
          </w:rPr>
          <w:t>iod@pup-nowasol.pl</w:t>
        </w:r>
      </w:hyperlink>
      <w:r w:rsidRPr="009C7D06">
        <w:rPr>
          <w:rFonts w:ascii="Calibri" w:eastAsia="Times New Roman" w:hAnsi="Calibri" w:cs="Arial"/>
          <w:sz w:val="20"/>
          <w:szCs w:val="20"/>
          <w:lang w:eastAsia="pl-PL"/>
        </w:rPr>
        <w:t>.</w:t>
      </w:r>
    </w:p>
    <w:p w:rsidR="00D0049A" w:rsidRPr="00E87B51" w:rsidRDefault="00B939AE" w:rsidP="00D0049A">
      <w:pPr>
        <w:pStyle w:val="Akapitzlist"/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D0049A">
        <w:rPr>
          <w:rFonts w:ascii="Calibri" w:eastAsia="Times New Roman" w:hAnsi="Calibri" w:cs="Arial"/>
          <w:sz w:val="20"/>
          <w:szCs w:val="20"/>
          <w:lang w:eastAsia="pl-PL"/>
        </w:rPr>
        <w:t xml:space="preserve">Dane będą przetwarzane w celu realizacji procedury </w:t>
      </w:r>
      <w:r w:rsidR="001538E0" w:rsidRPr="00D0049A">
        <w:rPr>
          <w:rFonts w:ascii="Calibri" w:eastAsia="Times New Roman" w:hAnsi="Calibri" w:cs="Arial"/>
          <w:sz w:val="20"/>
          <w:szCs w:val="20"/>
          <w:lang w:eastAsia="pl-PL"/>
        </w:rPr>
        <w:t xml:space="preserve">dofinansowania wynagrodzenia za skierowanego </w:t>
      </w:r>
      <w:r w:rsidR="001538E0" w:rsidRPr="00E87B51">
        <w:rPr>
          <w:rFonts w:ascii="Calibri" w:eastAsia="Times New Roman" w:hAnsi="Calibri" w:cs="Arial"/>
          <w:sz w:val="20"/>
          <w:szCs w:val="20"/>
          <w:lang w:eastAsia="pl-PL"/>
        </w:rPr>
        <w:t>bezrobotnego powyżej 50 r. ż.</w:t>
      </w:r>
      <w:r w:rsidR="00D0049A" w:rsidRPr="00E87B51">
        <w:rPr>
          <w:rFonts w:ascii="Calibri" w:eastAsia="Times New Roman" w:hAnsi="Calibri" w:cs="Arial"/>
          <w:sz w:val="20"/>
          <w:szCs w:val="20"/>
          <w:lang w:eastAsia="pl-PL"/>
        </w:rPr>
        <w:t>/poszukującego pracy powyżej 60/65 roku życia:</w:t>
      </w:r>
      <w:bookmarkStart w:id="0" w:name="_GoBack"/>
      <w:bookmarkEnd w:id="0"/>
    </w:p>
    <w:p w:rsidR="00D0049A" w:rsidRPr="00E87B51" w:rsidRDefault="00D0049A" w:rsidP="00D0049A">
      <w:pPr>
        <w:pStyle w:val="Akapitzlist"/>
        <w:widowControl/>
        <w:suppressAutoHyphens w:val="0"/>
        <w:spacing w:before="100" w:beforeAutospacing="1" w:after="200" w:line="360" w:lineRule="auto"/>
        <w:ind w:left="567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E87B51">
        <w:rPr>
          <w:rFonts w:ascii="Calibri" w:eastAsia="Times New Roman" w:hAnsi="Calibri" w:cs="Arial"/>
          <w:sz w:val="20"/>
          <w:szCs w:val="20"/>
          <w:lang w:eastAsia="pl-PL"/>
        </w:rPr>
        <w:t>• art. 6 ust. 1 lit. c RODO – obowiązek prawny ciążący na administratorze,</w:t>
      </w:r>
    </w:p>
    <w:p w:rsidR="00D0049A" w:rsidRPr="00E87B51" w:rsidRDefault="00D0049A" w:rsidP="00D0049A">
      <w:pPr>
        <w:pStyle w:val="Akapitzlist"/>
        <w:widowControl/>
        <w:suppressAutoHyphens w:val="0"/>
        <w:spacing w:before="100" w:beforeAutospacing="1" w:after="200" w:line="360" w:lineRule="auto"/>
        <w:ind w:left="567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E87B51">
        <w:rPr>
          <w:rFonts w:ascii="Calibri" w:eastAsia="Times New Roman" w:hAnsi="Calibri" w:cs="Arial"/>
          <w:sz w:val="20"/>
          <w:szCs w:val="20"/>
          <w:lang w:eastAsia="pl-PL"/>
        </w:rPr>
        <w:t>•</w:t>
      </w:r>
      <w:r w:rsidRPr="00E87B51">
        <w:rPr>
          <w:rFonts w:ascii="Calibri" w:eastAsia="Times New Roman" w:hAnsi="Calibri" w:cs="Arial"/>
          <w:sz w:val="20"/>
          <w:szCs w:val="20"/>
          <w:lang w:eastAsia="pl-PL"/>
        </w:rPr>
        <w:tab/>
        <w:t>art. 6 ust. 1 lit. e RODO – wykonanie zadania realizowanego w interesie publicznym,</w:t>
      </w:r>
    </w:p>
    <w:p w:rsidR="001538E0" w:rsidRPr="00E87B51" w:rsidRDefault="00D0049A" w:rsidP="00D0049A">
      <w:pPr>
        <w:pStyle w:val="Akapitzlist"/>
        <w:widowControl/>
        <w:suppressAutoHyphens w:val="0"/>
        <w:spacing w:before="100" w:beforeAutospacing="1" w:after="200"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E87B51">
        <w:rPr>
          <w:rFonts w:ascii="Calibri" w:eastAsia="Times New Roman" w:hAnsi="Calibri" w:cs="Arial"/>
          <w:sz w:val="20"/>
          <w:szCs w:val="20"/>
          <w:lang w:eastAsia="pl-PL"/>
        </w:rPr>
        <w:t>•</w:t>
      </w:r>
      <w:r w:rsidRPr="00E87B51">
        <w:rPr>
          <w:rFonts w:ascii="Calibri" w:eastAsia="Times New Roman" w:hAnsi="Calibri" w:cs="Arial"/>
          <w:sz w:val="20"/>
          <w:szCs w:val="20"/>
          <w:lang w:eastAsia="pl-PL"/>
        </w:rPr>
        <w:tab/>
        <w:t>na podstawie art. 141 ustawy z dnia 20 maja 2025 r. o rynku pracy i służbach zatrudnienia.</w:t>
      </w:r>
    </w:p>
    <w:p w:rsidR="001538E0" w:rsidRPr="009C7D06" w:rsidRDefault="00B939AE" w:rsidP="001538E0">
      <w:pPr>
        <w:pStyle w:val="Akapitzlist"/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>Dane będą udostępniane upoważnionym pracownikom administratora i mogą być udostępniane organom i podmiotom publicznym, w tym: ZUS, Starostwo powiatowe, Ośrodek Pomocy Społecznej, PCPR, Wojewódzki Urząd Pracy, Lubuski Urząd Wojewódzki, instytucje szkoleniowe, Sąd, Policja, komornik sądowy w celu prawidłowej realizacji obowiązku ustawowego.</w:t>
      </w:r>
    </w:p>
    <w:p w:rsidR="001538E0" w:rsidRPr="009C7D06" w:rsidRDefault="00B939AE" w:rsidP="00C77CC2">
      <w:pPr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/>
        <w:jc w:val="both"/>
        <w:rPr>
          <w:rFonts w:ascii="Calibri" w:eastAsia="Calibri" w:hAnsi="Calibri"/>
          <w:sz w:val="20"/>
          <w:szCs w:val="20"/>
        </w:rPr>
      </w:pP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Dane będą przechowywane przez okres zgodny </w:t>
      </w:r>
      <w:r w:rsidR="00F21785"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m.in. </w:t>
      </w: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>z Ustawą z 14 lipca 1983 r. o narodowym zasobie</w:t>
      </w:r>
      <w:r w:rsidR="00B33C98"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 archiwalnym i archiwach</w:t>
      </w:r>
      <w:r w:rsidR="00C77CC2"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  <w:r w:rsidR="00C77CC2" w:rsidRPr="009C7D06">
        <w:rPr>
          <w:rFonts w:ascii="Calibri" w:eastAsia="Calibri" w:hAnsi="Calibri"/>
          <w:sz w:val="20"/>
          <w:szCs w:val="20"/>
        </w:rPr>
        <w:t xml:space="preserve">(Dz. U. z 2020 r. poz.164).   </w:t>
      </w:r>
    </w:p>
    <w:p w:rsidR="001538E0" w:rsidRPr="009C7D06" w:rsidRDefault="00B939AE" w:rsidP="00FA4793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>Ma Pan/Pani prawo dostępu do swoich danych osobowych, ich sprostowania, usunięcia lub ograniczenia przetwarzania, z zastrzeżeniem minimalnego okresu przechowywania, wymaganego przez inne przepisy,</w:t>
      </w:r>
      <w:r w:rsidR="00F21785"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 m.in. </w:t>
      </w: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 jak Ustawa z 14 lipca 1983 r. o narodowym zasobie archiwalnym i archiwach.</w:t>
      </w:r>
    </w:p>
    <w:p w:rsidR="00FA4793" w:rsidRPr="009C7D06" w:rsidRDefault="00FA4793" w:rsidP="00FA4793">
      <w:pPr>
        <w:pStyle w:val="Akapitzlist"/>
        <w:widowControl/>
        <w:suppressAutoHyphens w:val="0"/>
        <w:spacing w:line="360" w:lineRule="auto"/>
        <w:ind w:left="567"/>
        <w:contextualSpacing w:val="0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C7D06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Uwaga: </w:t>
      </w:r>
    </w:p>
    <w:p w:rsidR="00FA4793" w:rsidRPr="009C7D06" w:rsidRDefault="00FA4793" w:rsidP="00FA4793">
      <w:pPr>
        <w:pStyle w:val="Akapitzlist"/>
        <w:widowControl/>
        <w:suppressAutoHyphens w:val="0"/>
        <w:spacing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- prawo do usunięcia danych nie ma zastosowania w zakresie w jakim przetwarzanie jest niezbędne do wywiązania się z prawnego obowiązku wymagającego przetwarzania na mocy prawa Unii lub prawa państwa członkowskiego, któremu podlega Administrator, lub do wykonania zadania realizowanego </w:t>
      </w:r>
      <w:r w:rsidR="00457553"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</w:t>
      </w: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>w interesie publicznym lub w ramach sprawowania władzy publicznej powierzonej Administratorowi.</w:t>
      </w:r>
    </w:p>
    <w:p w:rsidR="001538E0" w:rsidRPr="009C7D06" w:rsidRDefault="00B939AE" w:rsidP="001538E0">
      <w:pPr>
        <w:pStyle w:val="Akapitzlist"/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Ma Pan/Pani prawo do wniesienia sprzeciwu wobec dalszego przetwarzania, z zastrzeżeniem minimalnego okresu przechowywania, wymaganego przez inne przepisy, </w:t>
      </w:r>
      <w:r w:rsidR="00F21785"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m.in. </w:t>
      </w: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>jak Ustawa z 14 lipca 1983 r. o narodowym zasobie archiwalnym i archiwach, a w przypadku wyrażenia zgody na przetwarzanie danych do jej wycofania. Skorzystanie z prawa cofnięcia zgody nie ma wpływu na przetwarzanie, które miało miejsce do momentu wycofania zgody.</w:t>
      </w:r>
    </w:p>
    <w:p w:rsidR="001538E0" w:rsidRPr="009C7D06" w:rsidRDefault="00B939AE" w:rsidP="0000282B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>Ma Pan/Pani prawo do przenoszenia danych, z zastrzeżeniem minimalnego okresu przechowywania, wym</w:t>
      </w:r>
      <w:r w:rsidR="001625A8" w:rsidRPr="009C7D06">
        <w:rPr>
          <w:rFonts w:ascii="Calibri" w:eastAsia="Times New Roman" w:hAnsi="Calibri" w:cs="Arial"/>
          <w:sz w:val="20"/>
          <w:szCs w:val="20"/>
          <w:lang w:eastAsia="pl-PL"/>
        </w:rPr>
        <w:t>aganego przez inne przepisy, m.in.</w:t>
      </w: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  <w:r w:rsidR="00F21785"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jak </w:t>
      </w: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Ustawa z 14 lipca 1983 r. o narodowym </w:t>
      </w:r>
      <w:r w:rsidR="00271DA0" w:rsidRPr="009C7D06">
        <w:rPr>
          <w:rFonts w:ascii="Calibri" w:eastAsia="Times New Roman" w:hAnsi="Calibri" w:cs="Arial"/>
          <w:sz w:val="20"/>
          <w:szCs w:val="20"/>
          <w:lang w:eastAsia="pl-PL"/>
        </w:rPr>
        <w:t>zasobie archiwalnym i </w:t>
      </w: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>archiwach.</w:t>
      </w:r>
    </w:p>
    <w:p w:rsidR="00C77CC2" w:rsidRPr="009C7D06" w:rsidRDefault="00C77CC2" w:rsidP="0000282B">
      <w:pPr>
        <w:pStyle w:val="Akapitzlist"/>
        <w:widowControl/>
        <w:suppressAutoHyphens w:val="0"/>
        <w:spacing w:line="360" w:lineRule="auto"/>
        <w:ind w:left="567"/>
        <w:contextualSpacing w:val="0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C7D06">
        <w:rPr>
          <w:rFonts w:ascii="Calibri" w:eastAsia="Times New Roman" w:hAnsi="Calibri" w:cs="Arial"/>
          <w:b/>
          <w:sz w:val="20"/>
          <w:szCs w:val="20"/>
          <w:lang w:eastAsia="pl-PL"/>
        </w:rPr>
        <w:lastRenderedPageBreak/>
        <w:t xml:space="preserve">Uwaga: </w:t>
      </w:r>
    </w:p>
    <w:p w:rsidR="00C77CC2" w:rsidRPr="009C7D06" w:rsidRDefault="00C77CC2" w:rsidP="00C77CC2">
      <w:pPr>
        <w:pStyle w:val="Akapitzlist"/>
        <w:widowControl/>
        <w:suppressAutoHyphens w:val="0"/>
        <w:spacing w:line="360" w:lineRule="auto"/>
        <w:ind w:left="567"/>
        <w:contextualSpacing w:val="0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C7D06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- </w:t>
      </w: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>prawo do przenoszenia danych stosuje się, gdy przetwarzanie odbywa się na podstawie zgody, w myśl art. 6 ust. 1 lit. a lub art. 9 ust. 2 lit. a  lub na podstawie umowy w myśl art. 6 ust. 1 lit. b oraz przetwarzanie odby</w:t>
      </w:r>
      <w:r w:rsidR="0000282B" w:rsidRPr="009C7D06">
        <w:rPr>
          <w:rFonts w:ascii="Calibri" w:eastAsia="Times New Roman" w:hAnsi="Calibri" w:cs="Arial"/>
          <w:sz w:val="20"/>
          <w:szCs w:val="20"/>
          <w:lang w:eastAsia="pl-PL"/>
        </w:rPr>
        <w:t>wa się w sposób zautomatyzowany.</w:t>
      </w:r>
    </w:p>
    <w:p w:rsidR="001538E0" w:rsidRPr="009C7D06" w:rsidRDefault="00B939AE" w:rsidP="0000282B">
      <w:pPr>
        <w:pStyle w:val="Akapitzlist"/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 w:hanging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>Przysługuje Pani/Panu prawo wniesienia skargi do Prezesa Ur</w:t>
      </w:r>
      <w:r w:rsidR="00271DA0" w:rsidRPr="009C7D06">
        <w:rPr>
          <w:rFonts w:ascii="Calibri" w:eastAsia="Times New Roman" w:hAnsi="Calibri" w:cs="Arial"/>
          <w:sz w:val="20"/>
          <w:szCs w:val="20"/>
          <w:lang w:eastAsia="pl-PL"/>
        </w:rPr>
        <w:t>zędu Ochrony Danych Osobowych</w:t>
      </w:r>
      <w:r w:rsidR="0000282B"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  <w:r w:rsidR="00271DA0"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  <w:r w:rsidR="00457553"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(ul. Stawki 2, 00-193 Warszawa) </w:t>
      </w:r>
      <w:r w:rsidR="00271DA0" w:rsidRPr="009C7D06">
        <w:rPr>
          <w:rFonts w:ascii="Calibri" w:eastAsia="Times New Roman" w:hAnsi="Calibri" w:cs="Arial"/>
          <w:sz w:val="20"/>
          <w:szCs w:val="20"/>
          <w:lang w:eastAsia="pl-PL"/>
        </w:rPr>
        <w:t>w </w:t>
      </w: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>zakresie naruszenia prawa ochrony danych osobowych.</w:t>
      </w:r>
    </w:p>
    <w:p w:rsidR="00B939AE" w:rsidRPr="009C7D06" w:rsidRDefault="00B939AE" w:rsidP="00B939AE">
      <w:pPr>
        <w:pStyle w:val="Akapitzlist"/>
        <w:spacing w:before="120" w:line="360" w:lineRule="auto"/>
        <w:ind w:left="0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>Podstawa prawna:</w:t>
      </w:r>
    </w:p>
    <w:p w:rsidR="00B939AE" w:rsidRPr="009C7D06" w:rsidRDefault="00B939AE" w:rsidP="009734D0">
      <w:pPr>
        <w:pStyle w:val="Akapitzlist"/>
        <w:widowControl/>
        <w:numPr>
          <w:ilvl w:val="0"/>
          <w:numId w:val="2"/>
        </w:numPr>
        <w:suppressAutoHyphens w:val="0"/>
        <w:spacing w:before="120" w:after="200" w:line="360" w:lineRule="auto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Rozporządzenie Parlamentu Europejskiego i Rady </w:t>
      </w:r>
      <w:r w:rsidR="009734D0" w:rsidRPr="009C7D06">
        <w:rPr>
          <w:rFonts w:ascii="Calibri" w:eastAsia="Times New Roman" w:hAnsi="Calibri" w:cs="Arial"/>
          <w:sz w:val="20"/>
          <w:szCs w:val="20"/>
          <w:lang w:eastAsia="pl-PL"/>
        </w:rPr>
        <w:t xml:space="preserve">(UE) 2016/679 z dnia 27 kwietnia 2016 roku </w:t>
      </w:r>
      <w:r w:rsidRPr="009C7D06">
        <w:rPr>
          <w:rFonts w:ascii="Calibri" w:eastAsia="Times New Roman" w:hAnsi="Calibri" w:cs="Arial"/>
          <w:sz w:val="20"/>
          <w:szCs w:val="20"/>
          <w:lang w:eastAsia="pl-PL"/>
        </w:rPr>
        <w:t>w sprawie ochrony osób fizycznych w związku z przetwarzaniem danych osobowych i w sprawie swobodnego przepływu takich danych oraz uchylenia dyrektywy 95/46/WE (RODO)</w:t>
      </w:r>
    </w:p>
    <w:p w:rsidR="00457553" w:rsidRPr="009C7D06" w:rsidRDefault="00457553" w:rsidP="00271DA0">
      <w:pPr>
        <w:pStyle w:val="Akapitzlist"/>
        <w:jc w:val="center"/>
        <w:rPr>
          <w:rFonts w:asciiTheme="minorHAnsi" w:hAnsiTheme="minorHAnsi" w:cstheme="minorHAnsi"/>
          <w:b/>
          <w:bCs/>
          <w:sz w:val="22"/>
        </w:rPr>
      </w:pPr>
    </w:p>
    <w:p w:rsidR="00271DA0" w:rsidRPr="009C7D06" w:rsidRDefault="00271DA0" w:rsidP="00271DA0">
      <w:pPr>
        <w:pStyle w:val="Akapitzlist"/>
        <w:jc w:val="center"/>
        <w:rPr>
          <w:rFonts w:asciiTheme="minorHAnsi" w:hAnsiTheme="minorHAnsi" w:cstheme="minorHAnsi"/>
          <w:b/>
          <w:bCs/>
          <w:sz w:val="22"/>
        </w:rPr>
      </w:pPr>
      <w:r w:rsidRPr="009C7D06">
        <w:rPr>
          <w:rFonts w:asciiTheme="minorHAnsi" w:hAnsiTheme="minorHAnsi" w:cstheme="minorHAnsi"/>
          <w:b/>
          <w:bCs/>
          <w:sz w:val="22"/>
        </w:rPr>
        <w:t>Oświadczam, że zapoznałem/łam się z informacjami o przetwarzaniu danych osobowych</w:t>
      </w:r>
    </w:p>
    <w:p w:rsidR="00271DA0" w:rsidRPr="009C7D06" w:rsidRDefault="00271DA0" w:rsidP="00271DA0">
      <w:pPr>
        <w:pStyle w:val="Akapitzlist"/>
        <w:jc w:val="center"/>
        <w:rPr>
          <w:rFonts w:asciiTheme="minorHAnsi" w:hAnsiTheme="minorHAnsi" w:cstheme="minorHAnsi"/>
          <w:b/>
          <w:bCs/>
          <w:sz w:val="22"/>
        </w:rPr>
      </w:pPr>
    </w:p>
    <w:p w:rsidR="00271DA0" w:rsidRPr="009C7D06" w:rsidRDefault="00271DA0" w:rsidP="00271DA0">
      <w:pPr>
        <w:pStyle w:val="Akapitzlist"/>
        <w:jc w:val="center"/>
        <w:rPr>
          <w:rFonts w:asciiTheme="minorHAnsi" w:hAnsiTheme="minorHAnsi" w:cstheme="minorHAnsi"/>
          <w:b/>
          <w:bCs/>
          <w:sz w:val="22"/>
        </w:rPr>
      </w:pPr>
    </w:p>
    <w:p w:rsidR="00271DA0" w:rsidRPr="009C7D06" w:rsidRDefault="00271DA0" w:rsidP="00271DA0">
      <w:pPr>
        <w:pStyle w:val="Akapitzlist"/>
        <w:jc w:val="center"/>
        <w:rPr>
          <w:rFonts w:asciiTheme="minorHAnsi" w:hAnsiTheme="minorHAnsi" w:cstheme="minorHAnsi"/>
          <w:b/>
          <w:bCs/>
          <w:sz w:val="22"/>
        </w:rPr>
      </w:pPr>
    </w:p>
    <w:p w:rsidR="00271DA0" w:rsidRPr="009C7D06" w:rsidRDefault="00271DA0" w:rsidP="00271DA0">
      <w:pPr>
        <w:pStyle w:val="Akapitzlist"/>
        <w:jc w:val="both"/>
        <w:rPr>
          <w:rFonts w:asciiTheme="minorHAnsi" w:hAnsiTheme="minorHAnsi" w:cstheme="minorHAnsi"/>
          <w:b/>
          <w:bCs/>
        </w:rPr>
      </w:pPr>
    </w:p>
    <w:p w:rsidR="00271DA0" w:rsidRPr="009C7D06" w:rsidRDefault="00271DA0" w:rsidP="00271DA0">
      <w:pPr>
        <w:jc w:val="both"/>
        <w:rPr>
          <w:rFonts w:asciiTheme="minorHAnsi" w:hAnsiTheme="minorHAnsi" w:cstheme="minorHAnsi"/>
          <w:b/>
          <w:bCs/>
        </w:rPr>
      </w:pPr>
      <w:r w:rsidRPr="009C7D06">
        <w:rPr>
          <w:rFonts w:asciiTheme="minorHAnsi" w:hAnsiTheme="minorHAnsi" w:cstheme="minorHAnsi"/>
          <w:b/>
          <w:bCs/>
        </w:rPr>
        <w:t>...................................................</w:t>
      </w:r>
      <w:r w:rsidR="00BD20D3" w:rsidRPr="009C7D06">
        <w:rPr>
          <w:rFonts w:asciiTheme="minorHAnsi" w:hAnsiTheme="minorHAnsi" w:cstheme="minorHAnsi"/>
          <w:b/>
          <w:bCs/>
        </w:rPr>
        <w:t xml:space="preserve">...............               </w:t>
      </w:r>
      <w:r w:rsidRPr="009C7D06">
        <w:rPr>
          <w:rFonts w:asciiTheme="minorHAnsi" w:hAnsiTheme="minorHAnsi" w:cstheme="minorHAnsi"/>
          <w:b/>
          <w:bCs/>
        </w:rPr>
        <w:t>..............................................................</w:t>
      </w:r>
    </w:p>
    <w:p w:rsidR="00271DA0" w:rsidRPr="009C7D06" w:rsidRDefault="00271DA0" w:rsidP="00271DA0">
      <w:pPr>
        <w:rPr>
          <w:rFonts w:asciiTheme="minorHAnsi" w:hAnsiTheme="minorHAnsi" w:cstheme="minorHAnsi"/>
          <w:sz w:val="16"/>
          <w:szCs w:val="16"/>
        </w:rPr>
      </w:pPr>
      <w:r w:rsidRPr="009C7D06">
        <w:rPr>
          <w:rFonts w:asciiTheme="minorHAnsi" w:hAnsiTheme="minorHAnsi" w:cstheme="minorHAnsi"/>
          <w:sz w:val="16"/>
          <w:szCs w:val="16"/>
        </w:rPr>
        <w:t xml:space="preserve">                                        data , miejscowość                                                                               </w:t>
      </w:r>
      <w:r w:rsidR="00BD20D3" w:rsidRPr="009C7D06">
        <w:rPr>
          <w:rFonts w:asciiTheme="minorHAnsi" w:hAnsiTheme="minorHAnsi" w:cstheme="minorHAnsi"/>
          <w:sz w:val="16"/>
          <w:szCs w:val="16"/>
        </w:rPr>
        <w:t xml:space="preserve">           </w:t>
      </w:r>
      <w:r w:rsidRPr="009C7D06">
        <w:rPr>
          <w:rFonts w:asciiTheme="minorHAnsi" w:hAnsiTheme="minorHAnsi" w:cstheme="minorHAnsi"/>
          <w:sz w:val="16"/>
          <w:szCs w:val="16"/>
        </w:rPr>
        <w:t xml:space="preserve">                              podpis                           </w:t>
      </w:r>
    </w:p>
    <w:p w:rsidR="00513CB3" w:rsidRPr="009C7D06" w:rsidRDefault="00513CB3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sectPr w:rsidR="00513CB3" w:rsidRPr="009C7D06" w:rsidSect="0000282B">
      <w:pgSz w:w="11906" w:h="16838"/>
      <w:pgMar w:top="85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C4F"/>
    <w:multiLevelType w:val="hybridMultilevel"/>
    <w:tmpl w:val="7E621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36849"/>
    <w:multiLevelType w:val="hybridMultilevel"/>
    <w:tmpl w:val="197049BC"/>
    <w:lvl w:ilvl="0" w:tplc="0916EC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DA2BDE"/>
    <w:multiLevelType w:val="hybridMultilevel"/>
    <w:tmpl w:val="993642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BF54D1"/>
    <w:multiLevelType w:val="hybridMultilevel"/>
    <w:tmpl w:val="D6BA2B56"/>
    <w:lvl w:ilvl="0" w:tplc="60C28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39AE"/>
    <w:rsid w:val="0000282B"/>
    <w:rsid w:val="00150E0F"/>
    <w:rsid w:val="001538E0"/>
    <w:rsid w:val="001625A8"/>
    <w:rsid w:val="00193DC8"/>
    <w:rsid w:val="001F0821"/>
    <w:rsid w:val="0024587D"/>
    <w:rsid w:val="0025210A"/>
    <w:rsid w:val="00271DA0"/>
    <w:rsid w:val="002E3853"/>
    <w:rsid w:val="002F33D6"/>
    <w:rsid w:val="00373563"/>
    <w:rsid w:val="00457553"/>
    <w:rsid w:val="0050769C"/>
    <w:rsid w:val="00513CB3"/>
    <w:rsid w:val="005A01CD"/>
    <w:rsid w:val="005F15D9"/>
    <w:rsid w:val="005F6FAD"/>
    <w:rsid w:val="00660507"/>
    <w:rsid w:val="00673C1E"/>
    <w:rsid w:val="006F6E83"/>
    <w:rsid w:val="00811E96"/>
    <w:rsid w:val="008818F7"/>
    <w:rsid w:val="008969D0"/>
    <w:rsid w:val="009734D0"/>
    <w:rsid w:val="009C7D06"/>
    <w:rsid w:val="00A07E73"/>
    <w:rsid w:val="00A55267"/>
    <w:rsid w:val="00A63EC5"/>
    <w:rsid w:val="00B003F5"/>
    <w:rsid w:val="00B26CA3"/>
    <w:rsid w:val="00B33C98"/>
    <w:rsid w:val="00B531CB"/>
    <w:rsid w:val="00B81B0B"/>
    <w:rsid w:val="00B939AE"/>
    <w:rsid w:val="00BD20D3"/>
    <w:rsid w:val="00BF5E4D"/>
    <w:rsid w:val="00C01223"/>
    <w:rsid w:val="00C5382B"/>
    <w:rsid w:val="00C77CC2"/>
    <w:rsid w:val="00C86058"/>
    <w:rsid w:val="00D0049A"/>
    <w:rsid w:val="00D049D7"/>
    <w:rsid w:val="00E252DB"/>
    <w:rsid w:val="00E85AF9"/>
    <w:rsid w:val="00E87B51"/>
    <w:rsid w:val="00F06ACA"/>
    <w:rsid w:val="00F21785"/>
    <w:rsid w:val="00F4667C"/>
    <w:rsid w:val="00F63F4E"/>
    <w:rsid w:val="00FA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BFDE8-6F4A-4881-B79E-E4CD8901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39AE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9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20D3"/>
    <w:rPr>
      <w:color w:val="0000FF" w:themeColor="hyperlink"/>
      <w:u w:val="single"/>
    </w:rPr>
  </w:style>
  <w:style w:type="paragraph" w:customStyle="1" w:styleId="Standard">
    <w:name w:val="Standard"/>
    <w:rsid w:val="001538E0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7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785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up-nowas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</dc:creator>
  <cp:lastModifiedBy>Agata Tomasiewicz</cp:lastModifiedBy>
  <cp:revision>18</cp:revision>
  <cp:lastPrinted>2025-07-07T06:12:00Z</cp:lastPrinted>
  <dcterms:created xsi:type="dcterms:W3CDTF">2018-06-06T10:38:00Z</dcterms:created>
  <dcterms:modified xsi:type="dcterms:W3CDTF">2025-07-07T06:12:00Z</dcterms:modified>
</cp:coreProperties>
</file>